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9"/>
        <w:tblW w:w="10485" w:type="dxa"/>
        <w:tblLook w:val="04A0" w:firstRow="1" w:lastRow="0" w:firstColumn="1" w:lastColumn="0" w:noHBand="0" w:noVBand="1"/>
      </w:tblPr>
      <w:tblGrid>
        <w:gridCol w:w="10485"/>
      </w:tblGrid>
      <w:tr w:rsidR="00B567B6" w:rsidRPr="00411277" w14:paraId="78AE8150" w14:textId="77777777" w:rsidTr="0018016E">
        <w:tc>
          <w:tcPr>
            <w:tcW w:w="10485" w:type="dxa"/>
            <w:shd w:val="clear" w:color="auto" w:fill="BDD6EE" w:themeFill="accent1" w:themeFillTint="66"/>
          </w:tcPr>
          <w:p w14:paraId="10818004" w14:textId="77777777" w:rsidR="00B567B6" w:rsidRPr="00266DB1" w:rsidRDefault="00B567B6" w:rsidP="0018016E">
            <w:pPr>
              <w:rPr>
                <w:rFonts w:cs="Arial"/>
                <w:b/>
                <w:bCs/>
                <w:color w:val="000000" w:themeColor="text1"/>
              </w:rPr>
            </w:pPr>
            <w:r w:rsidRPr="00266DB1">
              <w:rPr>
                <w:rFonts w:cs="Arial"/>
                <w:b/>
                <w:bCs/>
                <w:color w:val="000000" w:themeColor="text1"/>
              </w:rPr>
              <w:t>To sign up for membership of KaTCA please fill in your details below.</w:t>
            </w:r>
          </w:p>
          <w:p w14:paraId="5318C79C" w14:textId="77777777" w:rsidR="00B567B6" w:rsidRPr="00411277" w:rsidRDefault="00B567B6" w:rsidP="0018016E">
            <w:pPr>
              <w:rPr>
                <w:rFonts w:cs="Arial"/>
                <w:color w:val="000000" w:themeColor="text1"/>
              </w:rPr>
            </w:pPr>
            <w:r w:rsidRPr="00411277">
              <w:rPr>
                <w:rFonts w:cs="Arial"/>
                <w:color w:val="000000" w:themeColor="text1"/>
              </w:rPr>
              <w:t>This form can be used for multiple members who live in the same household.</w:t>
            </w:r>
          </w:p>
        </w:tc>
      </w:tr>
    </w:tbl>
    <w:p w14:paraId="57DB1713" w14:textId="3AA3B1CC" w:rsidR="00F67383" w:rsidRPr="004D6C14" w:rsidRDefault="00F67383" w:rsidP="00D20C72">
      <w:pPr>
        <w:rPr>
          <w:b/>
          <w:iCs/>
          <w:u w:val="single"/>
          <w:lang w:eastAsia="en-GB"/>
        </w:rPr>
      </w:pPr>
    </w:p>
    <w:p w14:paraId="06118F36" w14:textId="46BE5708" w:rsidR="009B6539" w:rsidRPr="00411277" w:rsidRDefault="00AF3BAD" w:rsidP="00D7100B">
      <w:pPr>
        <w:rPr>
          <w:rFonts w:cs="Arial"/>
        </w:rPr>
      </w:pPr>
      <w:r w:rsidRPr="00411277">
        <w:rPr>
          <w:rFonts w:cs="Arial"/>
        </w:rPr>
        <w:t xml:space="preserve">KaTCA is a Community Association who look after the local needs of </w:t>
      </w:r>
      <w:r w:rsidR="009B6539" w:rsidRPr="00411277">
        <w:rPr>
          <w:rFonts w:cs="Arial"/>
        </w:rPr>
        <w:t xml:space="preserve">our </w:t>
      </w:r>
      <w:r w:rsidR="00B711AC">
        <w:rPr>
          <w:rFonts w:cs="Arial"/>
        </w:rPr>
        <w:t xml:space="preserve">Kirkmichael and Tomintoul </w:t>
      </w:r>
      <w:r w:rsidR="009B6539" w:rsidRPr="00411277">
        <w:rPr>
          <w:rFonts w:cs="Arial"/>
        </w:rPr>
        <w:t>communit</w:t>
      </w:r>
      <w:r w:rsidR="00B711AC">
        <w:rPr>
          <w:rFonts w:cs="Arial"/>
        </w:rPr>
        <w:t>y residents</w:t>
      </w:r>
      <w:r w:rsidR="009B6539" w:rsidRPr="00411277">
        <w:rPr>
          <w:rFonts w:cs="Arial"/>
        </w:rPr>
        <w:t xml:space="preserve">, giving you one voice to discuss opportunities and </w:t>
      </w:r>
      <w:r w:rsidR="00D2649B" w:rsidRPr="00411277">
        <w:rPr>
          <w:rFonts w:cs="Arial"/>
        </w:rPr>
        <w:t>challenges</w:t>
      </w:r>
      <w:r w:rsidR="009B6539" w:rsidRPr="00411277">
        <w:rPr>
          <w:rFonts w:cs="Arial"/>
        </w:rPr>
        <w:t xml:space="preserve"> with major stakeholders locally</w:t>
      </w:r>
      <w:r w:rsidR="00FE5BEC">
        <w:rPr>
          <w:rFonts w:cs="Arial"/>
        </w:rPr>
        <w:t xml:space="preserve"> - </w:t>
      </w:r>
      <w:r w:rsidR="009B6539" w:rsidRPr="00411277">
        <w:rPr>
          <w:rFonts w:cs="Arial"/>
        </w:rPr>
        <w:t>for example, Moray Council, CNP, The Crown Estate and TGDT.</w:t>
      </w:r>
    </w:p>
    <w:tbl>
      <w:tblPr>
        <w:tblStyle w:val="TableGrid"/>
        <w:tblW w:w="10485" w:type="dxa"/>
        <w:tblLook w:val="04A0" w:firstRow="1" w:lastRow="0" w:firstColumn="1" w:lastColumn="0" w:noHBand="0" w:noVBand="1"/>
      </w:tblPr>
      <w:tblGrid>
        <w:gridCol w:w="10485"/>
      </w:tblGrid>
      <w:tr w:rsidR="009B6539" w:rsidRPr="00411277" w14:paraId="62985DA1" w14:textId="77777777" w:rsidTr="00995F71">
        <w:tc>
          <w:tcPr>
            <w:tcW w:w="10485" w:type="dxa"/>
            <w:shd w:val="clear" w:color="auto" w:fill="BDD6EE" w:themeFill="accent1" w:themeFillTint="66"/>
          </w:tcPr>
          <w:p w14:paraId="35F3BCA2" w14:textId="37E3832A" w:rsidR="009B6539" w:rsidRPr="003708A3" w:rsidRDefault="009B6539" w:rsidP="00D7100B">
            <w:pPr>
              <w:rPr>
                <w:rFonts w:cs="Arial"/>
                <w:b/>
                <w:bCs/>
              </w:rPr>
            </w:pPr>
            <w:r w:rsidRPr="003708A3">
              <w:rPr>
                <w:rFonts w:cs="Arial"/>
                <w:b/>
                <w:bCs/>
              </w:rPr>
              <w:t>Declaration</w:t>
            </w:r>
          </w:p>
        </w:tc>
      </w:tr>
    </w:tbl>
    <w:p w14:paraId="2CC41088" w14:textId="6D54C4DB" w:rsidR="00BF6BC3" w:rsidRPr="00411277" w:rsidRDefault="00411277" w:rsidP="00D7100B">
      <w:pPr>
        <w:rPr>
          <w:rFonts w:cs="Arial"/>
        </w:rPr>
      </w:pPr>
      <w:r w:rsidRPr="00411277">
        <w:rPr>
          <w:rFonts w:cs="Arial"/>
        </w:rPr>
        <w:t xml:space="preserve">I/we would like to be part of the Kirkmichael and Tomintoul Community Association covering </w:t>
      </w:r>
      <w:r w:rsidR="005B2DB0">
        <w:rPr>
          <w:rFonts w:cs="Arial"/>
        </w:rPr>
        <w:t xml:space="preserve">the </w:t>
      </w:r>
      <w:r w:rsidRPr="00411277">
        <w:rPr>
          <w:rFonts w:cs="Arial"/>
        </w:rPr>
        <w:t>Kirkmichael and Tomintoul</w:t>
      </w:r>
      <w:r w:rsidR="005B2DB0">
        <w:rPr>
          <w:rFonts w:cs="Arial"/>
        </w:rPr>
        <w:t xml:space="preserve"> area</w:t>
      </w:r>
      <w:r w:rsidRPr="00411277">
        <w:rPr>
          <w:rFonts w:cs="Arial"/>
        </w:rPr>
        <w:t xml:space="preserve">. Please enrol me/us in the following membership </w:t>
      </w:r>
      <w:r w:rsidR="007F5244" w:rsidRPr="00411277">
        <w:rPr>
          <w:rFonts w:cs="Arial"/>
        </w:rPr>
        <w:t>category</w:t>
      </w:r>
      <w:r w:rsidRPr="00411277">
        <w:rPr>
          <w:rFonts w:cs="Arial"/>
        </w:rPr>
        <w:t>(s):</w:t>
      </w:r>
    </w:p>
    <w:tbl>
      <w:tblPr>
        <w:tblStyle w:val="TableGrid"/>
        <w:tblW w:w="10485" w:type="dxa"/>
        <w:tblLayout w:type="fixed"/>
        <w:tblLook w:val="04A0" w:firstRow="1" w:lastRow="0" w:firstColumn="1" w:lastColumn="0" w:noHBand="0" w:noVBand="1"/>
      </w:tblPr>
      <w:tblGrid>
        <w:gridCol w:w="1427"/>
        <w:gridCol w:w="1687"/>
        <w:gridCol w:w="1417"/>
        <w:gridCol w:w="1276"/>
        <w:gridCol w:w="992"/>
        <w:gridCol w:w="3686"/>
      </w:tblGrid>
      <w:tr w:rsidR="0060751B" w14:paraId="696E7367" w14:textId="77777777" w:rsidTr="00692640">
        <w:tc>
          <w:tcPr>
            <w:tcW w:w="1427" w:type="dxa"/>
            <w:vMerge w:val="restart"/>
            <w:shd w:val="clear" w:color="auto" w:fill="BDD6EE" w:themeFill="accent1" w:themeFillTint="66"/>
          </w:tcPr>
          <w:p w14:paraId="64AC7681" w14:textId="77777777" w:rsidR="0060751B" w:rsidRPr="0060751B" w:rsidRDefault="0060751B" w:rsidP="0060751B">
            <w:pPr>
              <w:jc w:val="center"/>
              <w:rPr>
                <w:rFonts w:cs="Arial"/>
                <w:sz w:val="22"/>
                <w:szCs w:val="22"/>
              </w:rPr>
            </w:pPr>
            <w:r w:rsidRPr="0060751B">
              <w:rPr>
                <w:rFonts w:cs="Arial"/>
                <w:sz w:val="22"/>
                <w:szCs w:val="22"/>
              </w:rPr>
              <w:t>Membership</w:t>
            </w:r>
          </w:p>
          <w:p w14:paraId="58B54272" w14:textId="56BB879F" w:rsidR="0060751B" w:rsidRPr="0060751B" w:rsidRDefault="0060751B" w:rsidP="0060751B">
            <w:pPr>
              <w:jc w:val="center"/>
              <w:rPr>
                <w:rFonts w:cs="Arial"/>
                <w:sz w:val="22"/>
                <w:szCs w:val="22"/>
              </w:rPr>
            </w:pPr>
            <w:r w:rsidRPr="0060751B">
              <w:rPr>
                <w:rFonts w:cs="Arial"/>
                <w:sz w:val="22"/>
                <w:szCs w:val="22"/>
              </w:rPr>
              <w:t>Type</w:t>
            </w:r>
          </w:p>
        </w:tc>
        <w:tc>
          <w:tcPr>
            <w:tcW w:w="4380" w:type="dxa"/>
            <w:gridSpan w:val="3"/>
            <w:vMerge w:val="restart"/>
            <w:shd w:val="clear" w:color="auto" w:fill="BDD6EE" w:themeFill="accent1" w:themeFillTint="66"/>
          </w:tcPr>
          <w:p w14:paraId="3CC302F4" w14:textId="7D4F9C74" w:rsidR="0060751B" w:rsidRPr="0060751B" w:rsidRDefault="0060751B" w:rsidP="0060751B">
            <w:pPr>
              <w:jc w:val="center"/>
              <w:rPr>
                <w:rFonts w:cs="Arial"/>
                <w:sz w:val="22"/>
                <w:szCs w:val="22"/>
              </w:rPr>
            </w:pPr>
            <w:r w:rsidRPr="0060751B">
              <w:rPr>
                <w:rFonts w:cs="Arial"/>
                <w:sz w:val="22"/>
                <w:szCs w:val="22"/>
              </w:rPr>
              <w:t>Criteria</w:t>
            </w:r>
          </w:p>
        </w:tc>
        <w:tc>
          <w:tcPr>
            <w:tcW w:w="4678" w:type="dxa"/>
            <w:gridSpan w:val="2"/>
            <w:shd w:val="clear" w:color="auto" w:fill="BDD6EE" w:themeFill="accent1" w:themeFillTint="66"/>
          </w:tcPr>
          <w:p w14:paraId="0409076C" w14:textId="0FA30112" w:rsidR="0060751B" w:rsidRPr="0060751B" w:rsidRDefault="0060751B" w:rsidP="00266DB1">
            <w:pPr>
              <w:jc w:val="center"/>
              <w:rPr>
                <w:rFonts w:cs="Arial"/>
                <w:sz w:val="22"/>
                <w:szCs w:val="22"/>
                <w:u w:val="single"/>
              </w:rPr>
            </w:pPr>
            <w:r w:rsidRPr="0060751B">
              <w:rPr>
                <w:rFonts w:cs="Arial"/>
                <w:sz w:val="22"/>
                <w:szCs w:val="22"/>
              </w:rPr>
              <w:t>Name(s) of Members</w:t>
            </w:r>
          </w:p>
        </w:tc>
      </w:tr>
      <w:tr w:rsidR="003708A3" w14:paraId="6F739290" w14:textId="77777777" w:rsidTr="00692640">
        <w:tc>
          <w:tcPr>
            <w:tcW w:w="1427" w:type="dxa"/>
            <w:vMerge/>
            <w:shd w:val="clear" w:color="auto" w:fill="BDD6EE" w:themeFill="accent1" w:themeFillTint="66"/>
          </w:tcPr>
          <w:p w14:paraId="547AE3BA" w14:textId="77777777" w:rsidR="0060751B" w:rsidRPr="0060751B" w:rsidRDefault="0060751B" w:rsidP="0060751B">
            <w:pPr>
              <w:jc w:val="center"/>
              <w:rPr>
                <w:rFonts w:cs="Arial"/>
                <w:sz w:val="22"/>
                <w:szCs w:val="22"/>
              </w:rPr>
            </w:pPr>
          </w:p>
        </w:tc>
        <w:tc>
          <w:tcPr>
            <w:tcW w:w="4380" w:type="dxa"/>
            <w:gridSpan w:val="3"/>
            <w:vMerge/>
            <w:shd w:val="clear" w:color="auto" w:fill="BDD6EE" w:themeFill="accent1" w:themeFillTint="66"/>
          </w:tcPr>
          <w:p w14:paraId="097F3FB3" w14:textId="77777777" w:rsidR="0060751B" w:rsidRPr="0060751B" w:rsidRDefault="0060751B" w:rsidP="00266DB1">
            <w:pPr>
              <w:jc w:val="left"/>
              <w:rPr>
                <w:rFonts w:cs="Arial"/>
                <w:sz w:val="22"/>
                <w:szCs w:val="22"/>
              </w:rPr>
            </w:pPr>
          </w:p>
        </w:tc>
        <w:tc>
          <w:tcPr>
            <w:tcW w:w="992" w:type="dxa"/>
            <w:tcBorders>
              <w:bottom w:val="single" w:sz="4" w:space="0" w:color="auto"/>
            </w:tcBorders>
            <w:shd w:val="clear" w:color="auto" w:fill="BDD6EE" w:themeFill="accent1" w:themeFillTint="66"/>
          </w:tcPr>
          <w:p w14:paraId="3CE27603" w14:textId="41CA061C" w:rsidR="0060751B" w:rsidRPr="0060751B" w:rsidRDefault="0060751B" w:rsidP="00266DB1">
            <w:pPr>
              <w:jc w:val="center"/>
              <w:rPr>
                <w:rFonts w:cs="Arial"/>
                <w:sz w:val="22"/>
                <w:szCs w:val="22"/>
                <w:u w:val="single"/>
              </w:rPr>
            </w:pPr>
            <w:r w:rsidRPr="0060751B">
              <w:rPr>
                <w:rFonts w:cs="Arial"/>
                <w:sz w:val="22"/>
                <w:szCs w:val="22"/>
                <w:u w:val="single"/>
              </w:rPr>
              <w:t>Title(s)</w:t>
            </w:r>
          </w:p>
        </w:tc>
        <w:tc>
          <w:tcPr>
            <w:tcW w:w="3686" w:type="dxa"/>
            <w:tcBorders>
              <w:bottom w:val="single" w:sz="4" w:space="0" w:color="auto"/>
            </w:tcBorders>
            <w:shd w:val="clear" w:color="auto" w:fill="BDD6EE" w:themeFill="accent1" w:themeFillTint="66"/>
          </w:tcPr>
          <w:p w14:paraId="56D61F17" w14:textId="1645C93F" w:rsidR="0060751B" w:rsidRPr="0060751B" w:rsidRDefault="0060751B" w:rsidP="00266DB1">
            <w:pPr>
              <w:jc w:val="center"/>
              <w:rPr>
                <w:rFonts w:cs="Arial"/>
                <w:sz w:val="22"/>
                <w:szCs w:val="22"/>
                <w:u w:val="single"/>
              </w:rPr>
            </w:pPr>
            <w:r w:rsidRPr="0060751B">
              <w:rPr>
                <w:rFonts w:cs="Arial"/>
                <w:sz w:val="22"/>
                <w:szCs w:val="22"/>
                <w:u w:val="single"/>
              </w:rPr>
              <w:t>Name(s)</w:t>
            </w:r>
          </w:p>
        </w:tc>
      </w:tr>
      <w:tr w:rsidR="003708A3" w14:paraId="35E26A0A" w14:textId="77777777" w:rsidTr="005B2DB0">
        <w:trPr>
          <w:trHeight w:val="524"/>
        </w:trPr>
        <w:tc>
          <w:tcPr>
            <w:tcW w:w="1427" w:type="dxa"/>
            <w:vMerge w:val="restart"/>
          </w:tcPr>
          <w:p w14:paraId="3E91CDCB" w14:textId="54D18669" w:rsidR="0060751B" w:rsidRPr="0060751B" w:rsidRDefault="0060751B" w:rsidP="0060751B">
            <w:pPr>
              <w:jc w:val="center"/>
              <w:rPr>
                <w:rFonts w:cs="Arial"/>
                <w:sz w:val="22"/>
                <w:szCs w:val="22"/>
              </w:rPr>
            </w:pPr>
            <w:r w:rsidRPr="0060751B">
              <w:rPr>
                <w:rFonts w:cs="Arial"/>
                <w:sz w:val="22"/>
                <w:szCs w:val="22"/>
              </w:rPr>
              <w:t>Ordinary</w:t>
            </w:r>
          </w:p>
        </w:tc>
        <w:tc>
          <w:tcPr>
            <w:tcW w:w="4380" w:type="dxa"/>
            <w:gridSpan w:val="3"/>
            <w:vMerge w:val="restart"/>
          </w:tcPr>
          <w:p w14:paraId="7A90C33A" w14:textId="2F2E269C" w:rsidR="0060751B" w:rsidRPr="0060751B" w:rsidRDefault="0060751B" w:rsidP="0060751B">
            <w:pPr>
              <w:jc w:val="left"/>
              <w:rPr>
                <w:rFonts w:cs="Arial"/>
                <w:sz w:val="22"/>
                <w:szCs w:val="22"/>
              </w:rPr>
            </w:pPr>
            <w:r w:rsidRPr="0060751B">
              <w:rPr>
                <w:rFonts w:cs="Arial"/>
                <w:sz w:val="22"/>
                <w:szCs w:val="22"/>
              </w:rPr>
              <w:t>Individuals aged 18 or over who are ordinarily resident withing the K</w:t>
            </w:r>
            <w:r w:rsidR="00B711AC">
              <w:rPr>
                <w:rFonts w:cs="Arial"/>
                <w:sz w:val="22"/>
                <w:szCs w:val="22"/>
              </w:rPr>
              <w:t xml:space="preserve">aTCA </w:t>
            </w:r>
            <w:r w:rsidRPr="0060751B">
              <w:rPr>
                <w:rFonts w:cs="Arial"/>
                <w:sz w:val="22"/>
                <w:szCs w:val="22"/>
              </w:rPr>
              <w:t>area and entitled to vote at a local government election in a polling district that includes this community</w:t>
            </w:r>
          </w:p>
        </w:tc>
        <w:tc>
          <w:tcPr>
            <w:tcW w:w="992" w:type="dxa"/>
          </w:tcPr>
          <w:p w14:paraId="432693DE" w14:textId="77777777" w:rsidR="0060751B" w:rsidRPr="0060751B" w:rsidRDefault="0060751B" w:rsidP="0060751B">
            <w:pPr>
              <w:rPr>
                <w:rFonts w:cs="Arial"/>
                <w:sz w:val="22"/>
                <w:szCs w:val="22"/>
                <w:u w:val="single"/>
              </w:rPr>
            </w:pPr>
          </w:p>
        </w:tc>
        <w:tc>
          <w:tcPr>
            <w:tcW w:w="3686" w:type="dxa"/>
          </w:tcPr>
          <w:p w14:paraId="3A03911A" w14:textId="77777777" w:rsidR="0060751B" w:rsidRPr="0060751B" w:rsidRDefault="0060751B" w:rsidP="0060751B">
            <w:pPr>
              <w:rPr>
                <w:rFonts w:cs="Arial"/>
                <w:sz w:val="22"/>
                <w:szCs w:val="22"/>
                <w:u w:val="single"/>
              </w:rPr>
            </w:pPr>
          </w:p>
        </w:tc>
      </w:tr>
      <w:tr w:rsidR="003708A3" w14:paraId="01C3F925" w14:textId="77777777" w:rsidTr="005B2DB0">
        <w:trPr>
          <w:trHeight w:val="573"/>
        </w:trPr>
        <w:tc>
          <w:tcPr>
            <w:tcW w:w="1427" w:type="dxa"/>
            <w:vMerge/>
          </w:tcPr>
          <w:p w14:paraId="3D9BEDB1" w14:textId="77777777" w:rsidR="0060751B" w:rsidRPr="0060751B" w:rsidRDefault="0060751B" w:rsidP="0060751B">
            <w:pPr>
              <w:jc w:val="center"/>
              <w:rPr>
                <w:rFonts w:cs="Arial"/>
                <w:sz w:val="22"/>
                <w:szCs w:val="22"/>
              </w:rPr>
            </w:pPr>
          </w:p>
        </w:tc>
        <w:tc>
          <w:tcPr>
            <w:tcW w:w="4380" w:type="dxa"/>
            <w:gridSpan w:val="3"/>
            <w:vMerge/>
          </w:tcPr>
          <w:p w14:paraId="21FA643D" w14:textId="77777777" w:rsidR="0060751B" w:rsidRPr="0060751B" w:rsidRDefault="0060751B" w:rsidP="0060751B">
            <w:pPr>
              <w:jc w:val="left"/>
              <w:rPr>
                <w:rFonts w:cs="Arial"/>
                <w:sz w:val="22"/>
                <w:szCs w:val="22"/>
              </w:rPr>
            </w:pPr>
          </w:p>
        </w:tc>
        <w:tc>
          <w:tcPr>
            <w:tcW w:w="992" w:type="dxa"/>
          </w:tcPr>
          <w:p w14:paraId="560BD6A5" w14:textId="77777777" w:rsidR="0060751B" w:rsidRPr="0060751B" w:rsidRDefault="0060751B" w:rsidP="0060751B">
            <w:pPr>
              <w:rPr>
                <w:rFonts w:cs="Arial"/>
                <w:sz w:val="22"/>
                <w:szCs w:val="22"/>
                <w:u w:val="single"/>
              </w:rPr>
            </w:pPr>
          </w:p>
        </w:tc>
        <w:tc>
          <w:tcPr>
            <w:tcW w:w="3686" w:type="dxa"/>
          </w:tcPr>
          <w:p w14:paraId="1F3650BC" w14:textId="77777777" w:rsidR="00995F71" w:rsidRPr="0060751B" w:rsidRDefault="00995F71" w:rsidP="0060751B">
            <w:pPr>
              <w:rPr>
                <w:rFonts w:cs="Arial"/>
                <w:sz w:val="22"/>
                <w:szCs w:val="22"/>
                <w:u w:val="single"/>
              </w:rPr>
            </w:pPr>
          </w:p>
        </w:tc>
      </w:tr>
      <w:tr w:rsidR="003708A3" w14:paraId="6F444D61" w14:textId="77777777" w:rsidTr="005B2DB0">
        <w:trPr>
          <w:trHeight w:val="270"/>
        </w:trPr>
        <w:tc>
          <w:tcPr>
            <w:tcW w:w="1427" w:type="dxa"/>
            <w:vMerge/>
          </w:tcPr>
          <w:p w14:paraId="686966BD" w14:textId="77777777" w:rsidR="0060751B" w:rsidRPr="0060751B" w:rsidRDefault="0060751B" w:rsidP="0060751B">
            <w:pPr>
              <w:jc w:val="center"/>
              <w:rPr>
                <w:rFonts w:cs="Arial"/>
                <w:sz w:val="22"/>
                <w:szCs w:val="22"/>
              </w:rPr>
            </w:pPr>
          </w:p>
        </w:tc>
        <w:tc>
          <w:tcPr>
            <w:tcW w:w="4380" w:type="dxa"/>
            <w:gridSpan w:val="3"/>
            <w:vMerge/>
          </w:tcPr>
          <w:p w14:paraId="2E9752B4" w14:textId="77777777" w:rsidR="0060751B" w:rsidRPr="0060751B" w:rsidRDefault="0060751B" w:rsidP="0060751B">
            <w:pPr>
              <w:jc w:val="left"/>
              <w:rPr>
                <w:rFonts w:cs="Arial"/>
                <w:sz w:val="22"/>
                <w:szCs w:val="22"/>
              </w:rPr>
            </w:pPr>
          </w:p>
        </w:tc>
        <w:tc>
          <w:tcPr>
            <w:tcW w:w="992" w:type="dxa"/>
          </w:tcPr>
          <w:p w14:paraId="5919960F" w14:textId="77777777" w:rsidR="0060751B" w:rsidRPr="0060751B" w:rsidRDefault="0060751B" w:rsidP="0060751B">
            <w:pPr>
              <w:rPr>
                <w:rFonts w:cs="Arial"/>
                <w:sz w:val="22"/>
                <w:szCs w:val="22"/>
                <w:u w:val="single"/>
              </w:rPr>
            </w:pPr>
          </w:p>
        </w:tc>
        <w:tc>
          <w:tcPr>
            <w:tcW w:w="3686" w:type="dxa"/>
          </w:tcPr>
          <w:p w14:paraId="459E9198" w14:textId="77777777" w:rsidR="0060751B" w:rsidRPr="0060751B" w:rsidRDefault="0060751B" w:rsidP="0060751B">
            <w:pPr>
              <w:rPr>
                <w:rFonts w:cs="Arial"/>
                <w:sz w:val="22"/>
                <w:szCs w:val="22"/>
                <w:u w:val="single"/>
              </w:rPr>
            </w:pPr>
          </w:p>
        </w:tc>
      </w:tr>
      <w:tr w:rsidR="005B2DB0" w14:paraId="35A415CC" w14:textId="77777777" w:rsidTr="005B2DB0">
        <w:trPr>
          <w:trHeight w:val="514"/>
        </w:trPr>
        <w:tc>
          <w:tcPr>
            <w:tcW w:w="1427" w:type="dxa"/>
            <w:vMerge w:val="restart"/>
          </w:tcPr>
          <w:p w14:paraId="72CC3677" w14:textId="6DC72FB3" w:rsidR="005B2DB0" w:rsidRPr="0060751B" w:rsidRDefault="005B2DB0" w:rsidP="00B711AC">
            <w:pPr>
              <w:jc w:val="center"/>
              <w:rPr>
                <w:rFonts w:cs="Arial"/>
                <w:sz w:val="22"/>
                <w:szCs w:val="22"/>
              </w:rPr>
            </w:pPr>
            <w:r w:rsidRPr="0060751B">
              <w:rPr>
                <w:rFonts w:cs="Arial"/>
                <w:sz w:val="22"/>
                <w:szCs w:val="22"/>
              </w:rPr>
              <w:t>Junior</w:t>
            </w:r>
          </w:p>
        </w:tc>
        <w:tc>
          <w:tcPr>
            <w:tcW w:w="1687" w:type="dxa"/>
            <w:vMerge w:val="restart"/>
          </w:tcPr>
          <w:p w14:paraId="308428DB" w14:textId="584BD83E" w:rsidR="005B2DB0" w:rsidRPr="0060751B" w:rsidRDefault="005B2DB0" w:rsidP="00B711AC">
            <w:pPr>
              <w:jc w:val="left"/>
              <w:rPr>
                <w:rFonts w:cs="Arial"/>
                <w:sz w:val="22"/>
                <w:szCs w:val="22"/>
              </w:rPr>
            </w:pPr>
            <w:r w:rsidRPr="0060751B">
              <w:rPr>
                <w:rFonts w:cs="Arial"/>
                <w:sz w:val="22"/>
                <w:szCs w:val="22"/>
              </w:rPr>
              <w:t>Individuals aged between 12 and 17 years ol</w:t>
            </w:r>
            <w:r>
              <w:rPr>
                <w:rFonts w:cs="Arial"/>
                <w:sz w:val="22"/>
                <w:szCs w:val="22"/>
              </w:rPr>
              <w:t>d</w:t>
            </w:r>
          </w:p>
        </w:tc>
        <w:tc>
          <w:tcPr>
            <w:tcW w:w="1417" w:type="dxa"/>
            <w:vMerge w:val="restart"/>
          </w:tcPr>
          <w:p w14:paraId="74E09A82" w14:textId="77777777" w:rsidR="005B2DB0" w:rsidRDefault="005B2DB0" w:rsidP="00B711AC">
            <w:pPr>
              <w:jc w:val="left"/>
              <w:rPr>
                <w:rFonts w:cs="Arial"/>
                <w:sz w:val="22"/>
                <w:szCs w:val="22"/>
              </w:rPr>
            </w:pPr>
            <w:r>
              <w:rPr>
                <w:rFonts w:cs="Arial"/>
                <w:sz w:val="22"/>
                <w:szCs w:val="22"/>
              </w:rPr>
              <w:t>Date of Birth</w:t>
            </w:r>
          </w:p>
          <w:p w14:paraId="59201739" w14:textId="76827076" w:rsidR="005B2DB0" w:rsidRPr="0060751B" w:rsidRDefault="005B2DB0" w:rsidP="00B711AC">
            <w:pPr>
              <w:jc w:val="left"/>
              <w:rPr>
                <w:rFonts w:cs="Arial"/>
                <w:sz w:val="22"/>
                <w:szCs w:val="22"/>
              </w:rPr>
            </w:pPr>
            <w:r>
              <w:rPr>
                <w:rFonts w:cs="Arial"/>
                <w:sz w:val="22"/>
                <w:szCs w:val="22"/>
              </w:rPr>
              <w:t>(dd/mm/yy)</w:t>
            </w:r>
          </w:p>
        </w:tc>
        <w:tc>
          <w:tcPr>
            <w:tcW w:w="1276" w:type="dxa"/>
          </w:tcPr>
          <w:p w14:paraId="674CB4E6" w14:textId="5F2F03F2" w:rsidR="005B2DB0" w:rsidRPr="005C3AA8" w:rsidRDefault="005B2DB0" w:rsidP="00B711AC">
            <w:pPr>
              <w:rPr>
                <w:rFonts w:cs="Arial"/>
                <w:sz w:val="22"/>
                <w:szCs w:val="22"/>
              </w:rPr>
            </w:pPr>
          </w:p>
        </w:tc>
        <w:tc>
          <w:tcPr>
            <w:tcW w:w="992" w:type="dxa"/>
          </w:tcPr>
          <w:p w14:paraId="6853785B" w14:textId="77777777" w:rsidR="005B2DB0" w:rsidRPr="0060751B" w:rsidRDefault="005B2DB0" w:rsidP="00B711AC">
            <w:pPr>
              <w:rPr>
                <w:rFonts w:cs="Arial"/>
                <w:sz w:val="22"/>
                <w:szCs w:val="22"/>
                <w:u w:val="single"/>
              </w:rPr>
            </w:pPr>
          </w:p>
        </w:tc>
        <w:tc>
          <w:tcPr>
            <w:tcW w:w="3686" w:type="dxa"/>
          </w:tcPr>
          <w:p w14:paraId="772A87AE" w14:textId="0A4085A3" w:rsidR="005B2DB0" w:rsidRPr="0060751B" w:rsidRDefault="005B2DB0" w:rsidP="00B711AC">
            <w:pPr>
              <w:rPr>
                <w:rFonts w:cs="Arial"/>
                <w:sz w:val="22"/>
                <w:szCs w:val="22"/>
                <w:u w:val="single"/>
              </w:rPr>
            </w:pPr>
          </w:p>
        </w:tc>
      </w:tr>
      <w:tr w:rsidR="005B2DB0" w14:paraId="4F852995" w14:textId="77777777" w:rsidTr="005B2DB0">
        <w:trPr>
          <w:trHeight w:val="513"/>
        </w:trPr>
        <w:tc>
          <w:tcPr>
            <w:tcW w:w="1427" w:type="dxa"/>
            <w:vMerge/>
          </w:tcPr>
          <w:p w14:paraId="36A32607" w14:textId="77777777" w:rsidR="005B2DB0" w:rsidRPr="0060751B" w:rsidRDefault="005B2DB0" w:rsidP="00B711AC">
            <w:pPr>
              <w:jc w:val="center"/>
              <w:rPr>
                <w:rFonts w:cs="Arial"/>
                <w:sz w:val="22"/>
                <w:szCs w:val="22"/>
              </w:rPr>
            </w:pPr>
          </w:p>
        </w:tc>
        <w:tc>
          <w:tcPr>
            <w:tcW w:w="1687" w:type="dxa"/>
            <w:vMerge/>
          </w:tcPr>
          <w:p w14:paraId="2BF6B907" w14:textId="77777777" w:rsidR="005B2DB0" w:rsidRPr="0060751B" w:rsidRDefault="005B2DB0" w:rsidP="00B711AC">
            <w:pPr>
              <w:jc w:val="left"/>
              <w:rPr>
                <w:rFonts w:cs="Arial"/>
                <w:sz w:val="22"/>
                <w:szCs w:val="22"/>
              </w:rPr>
            </w:pPr>
          </w:p>
        </w:tc>
        <w:tc>
          <w:tcPr>
            <w:tcW w:w="1417" w:type="dxa"/>
            <w:vMerge/>
          </w:tcPr>
          <w:p w14:paraId="33251D42" w14:textId="77777777" w:rsidR="005B2DB0" w:rsidRDefault="005B2DB0" w:rsidP="00B711AC">
            <w:pPr>
              <w:jc w:val="left"/>
              <w:rPr>
                <w:rFonts w:cs="Arial"/>
                <w:sz w:val="22"/>
                <w:szCs w:val="22"/>
              </w:rPr>
            </w:pPr>
          </w:p>
        </w:tc>
        <w:tc>
          <w:tcPr>
            <w:tcW w:w="1276" w:type="dxa"/>
          </w:tcPr>
          <w:p w14:paraId="31E02D0B" w14:textId="77777777" w:rsidR="005B2DB0" w:rsidRPr="005C3AA8" w:rsidRDefault="005B2DB0" w:rsidP="00B711AC">
            <w:pPr>
              <w:rPr>
                <w:rFonts w:cs="Arial"/>
                <w:sz w:val="22"/>
                <w:szCs w:val="22"/>
              </w:rPr>
            </w:pPr>
          </w:p>
        </w:tc>
        <w:tc>
          <w:tcPr>
            <w:tcW w:w="992" w:type="dxa"/>
          </w:tcPr>
          <w:p w14:paraId="089D011E" w14:textId="77777777" w:rsidR="005B2DB0" w:rsidRPr="0060751B" w:rsidRDefault="005B2DB0" w:rsidP="00B711AC">
            <w:pPr>
              <w:rPr>
                <w:rFonts w:cs="Arial"/>
                <w:sz w:val="22"/>
                <w:szCs w:val="22"/>
                <w:u w:val="single"/>
              </w:rPr>
            </w:pPr>
          </w:p>
        </w:tc>
        <w:tc>
          <w:tcPr>
            <w:tcW w:w="3686" w:type="dxa"/>
          </w:tcPr>
          <w:p w14:paraId="002CBE17" w14:textId="7DC84F74" w:rsidR="005B2DB0" w:rsidRPr="0060751B" w:rsidRDefault="005B2DB0" w:rsidP="00B711AC">
            <w:pPr>
              <w:rPr>
                <w:rFonts w:cs="Arial"/>
                <w:sz w:val="22"/>
                <w:szCs w:val="22"/>
                <w:u w:val="single"/>
              </w:rPr>
            </w:pPr>
          </w:p>
        </w:tc>
      </w:tr>
      <w:tr w:rsidR="005B2DB0" w14:paraId="314D6243" w14:textId="77777777" w:rsidTr="005B2DB0">
        <w:trPr>
          <w:trHeight w:val="513"/>
        </w:trPr>
        <w:tc>
          <w:tcPr>
            <w:tcW w:w="1427" w:type="dxa"/>
            <w:vMerge/>
          </w:tcPr>
          <w:p w14:paraId="42991FEF" w14:textId="77777777" w:rsidR="005B2DB0" w:rsidRPr="0060751B" w:rsidRDefault="005B2DB0" w:rsidP="00B711AC">
            <w:pPr>
              <w:jc w:val="center"/>
              <w:rPr>
                <w:rFonts w:cs="Arial"/>
                <w:sz w:val="22"/>
                <w:szCs w:val="22"/>
              </w:rPr>
            </w:pPr>
          </w:p>
        </w:tc>
        <w:tc>
          <w:tcPr>
            <w:tcW w:w="1687" w:type="dxa"/>
            <w:vMerge/>
          </w:tcPr>
          <w:p w14:paraId="076ADDC8" w14:textId="77777777" w:rsidR="005B2DB0" w:rsidRPr="0060751B" w:rsidRDefault="005B2DB0" w:rsidP="00B711AC">
            <w:pPr>
              <w:jc w:val="left"/>
              <w:rPr>
                <w:rFonts w:cs="Arial"/>
                <w:sz w:val="22"/>
                <w:szCs w:val="22"/>
              </w:rPr>
            </w:pPr>
          </w:p>
        </w:tc>
        <w:tc>
          <w:tcPr>
            <w:tcW w:w="1417" w:type="dxa"/>
            <w:vMerge/>
          </w:tcPr>
          <w:p w14:paraId="29CAFFD9" w14:textId="77777777" w:rsidR="005B2DB0" w:rsidRDefault="005B2DB0" w:rsidP="00B711AC">
            <w:pPr>
              <w:jc w:val="left"/>
              <w:rPr>
                <w:rFonts w:cs="Arial"/>
                <w:sz w:val="22"/>
                <w:szCs w:val="22"/>
              </w:rPr>
            </w:pPr>
          </w:p>
        </w:tc>
        <w:tc>
          <w:tcPr>
            <w:tcW w:w="1276" w:type="dxa"/>
          </w:tcPr>
          <w:p w14:paraId="6BC5F887" w14:textId="77777777" w:rsidR="005B2DB0" w:rsidRPr="005C3AA8" w:rsidRDefault="005B2DB0" w:rsidP="00B711AC">
            <w:pPr>
              <w:rPr>
                <w:rFonts w:cs="Arial"/>
                <w:sz w:val="22"/>
                <w:szCs w:val="22"/>
              </w:rPr>
            </w:pPr>
          </w:p>
        </w:tc>
        <w:tc>
          <w:tcPr>
            <w:tcW w:w="992" w:type="dxa"/>
          </w:tcPr>
          <w:p w14:paraId="4E6E6FEA" w14:textId="77777777" w:rsidR="005B2DB0" w:rsidRPr="0060751B" w:rsidRDefault="005B2DB0" w:rsidP="00B711AC">
            <w:pPr>
              <w:rPr>
                <w:rFonts w:cs="Arial"/>
                <w:sz w:val="22"/>
                <w:szCs w:val="22"/>
                <w:u w:val="single"/>
              </w:rPr>
            </w:pPr>
          </w:p>
        </w:tc>
        <w:tc>
          <w:tcPr>
            <w:tcW w:w="3686" w:type="dxa"/>
          </w:tcPr>
          <w:p w14:paraId="24DC44F0" w14:textId="3B01C850" w:rsidR="005B2DB0" w:rsidRPr="0060751B" w:rsidRDefault="005B2DB0" w:rsidP="00B711AC">
            <w:pPr>
              <w:rPr>
                <w:rFonts w:cs="Arial"/>
                <w:sz w:val="22"/>
                <w:szCs w:val="22"/>
                <w:u w:val="single"/>
              </w:rPr>
            </w:pPr>
          </w:p>
        </w:tc>
      </w:tr>
    </w:tbl>
    <w:tbl>
      <w:tblPr>
        <w:tblStyle w:val="TableGrid"/>
        <w:tblpPr w:leftFromText="180" w:rightFromText="180" w:vertAnchor="text" w:horzAnchor="margin" w:tblpY="64"/>
        <w:tblW w:w="10485" w:type="dxa"/>
        <w:tblLook w:val="04A0" w:firstRow="1" w:lastRow="0" w:firstColumn="1" w:lastColumn="0" w:noHBand="0" w:noVBand="1"/>
      </w:tblPr>
      <w:tblGrid>
        <w:gridCol w:w="10485"/>
      </w:tblGrid>
      <w:tr w:rsidR="00750624" w:rsidRPr="003708A3" w14:paraId="185D1C5B" w14:textId="77777777" w:rsidTr="00995F71">
        <w:trPr>
          <w:trHeight w:val="401"/>
        </w:trPr>
        <w:tc>
          <w:tcPr>
            <w:tcW w:w="10485" w:type="dxa"/>
            <w:shd w:val="clear" w:color="auto" w:fill="BDD6EE" w:themeFill="accent1" w:themeFillTint="66"/>
          </w:tcPr>
          <w:p w14:paraId="3475702C" w14:textId="6E754F1A" w:rsidR="00750624" w:rsidRPr="003708A3" w:rsidRDefault="00750624" w:rsidP="00750624">
            <w:pPr>
              <w:rPr>
                <w:rFonts w:cs="Arial"/>
                <w:sz w:val="22"/>
                <w:szCs w:val="22"/>
              </w:rPr>
            </w:pPr>
            <w:r w:rsidRPr="003708A3">
              <w:rPr>
                <w:rFonts w:cs="Arial"/>
                <w:sz w:val="22"/>
                <w:szCs w:val="22"/>
              </w:rPr>
              <w:t>Contact Details</w:t>
            </w:r>
          </w:p>
        </w:tc>
      </w:tr>
    </w:tbl>
    <w:tbl>
      <w:tblPr>
        <w:tblStyle w:val="TableGrid"/>
        <w:tblW w:w="10485" w:type="dxa"/>
        <w:tblLook w:val="04A0" w:firstRow="1" w:lastRow="0" w:firstColumn="1" w:lastColumn="0" w:noHBand="0" w:noVBand="1"/>
      </w:tblPr>
      <w:tblGrid>
        <w:gridCol w:w="1164"/>
        <w:gridCol w:w="3226"/>
        <w:gridCol w:w="1685"/>
        <w:gridCol w:w="1217"/>
        <w:gridCol w:w="3193"/>
      </w:tblGrid>
      <w:tr w:rsidR="003708A3" w:rsidRPr="003708A3" w14:paraId="4DD6618C" w14:textId="77777777" w:rsidTr="003708A3">
        <w:trPr>
          <w:trHeight w:val="488"/>
        </w:trPr>
        <w:tc>
          <w:tcPr>
            <w:tcW w:w="1164" w:type="dxa"/>
            <w:vMerge w:val="restart"/>
          </w:tcPr>
          <w:p w14:paraId="40FACD9E" w14:textId="34378BEE" w:rsidR="00995F71" w:rsidRPr="003708A3" w:rsidRDefault="00995F71" w:rsidP="00BF6BC3">
            <w:pPr>
              <w:rPr>
                <w:rFonts w:cs="Arial"/>
                <w:sz w:val="22"/>
                <w:szCs w:val="22"/>
              </w:rPr>
            </w:pPr>
            <w:r w:rsidRPr="003708A3">
              <w:rPr>
                <w:rFonts w:cs="Arial"/>
                <w:sz w:val="22"/>
                <w:szCs w:val="22"/>
              </w:rPr>
              <w:t>Address:</w:t>
            </w:r>
          </w:p>
          <w:p w14:paraId="5B9A0960" w14:textId="77777777" w:rsidR="00995F71" w:rsidRPr="003708A3" w:rsidRDefault="00995F71" w:rsidP="00BF6BC3">
            <w:pPr>
              <w:rPr>
                <w:rFonts w:cs="Arial"/>
                <w:sz w:val="22"/>
                <w:szCs w:val="22"/>
              </w:rPr>
            </w:pPr>
          </w:p>
        </w:tc>
        <w:tc>
          <w:tcPr>
            <w:tcW w:w="4911" w:type="dxa"/>
            <w:gridSpan w:val="2"/>
            <w:vMerge w:val="restart"/>
          </w:tcPr>
          <w:p w14:paraId="1F9C76BD" w14:textId="77777777" w:rsidR="00995F71" w:rsidRPr="003708A3" w:rsidRDefault="00995F71" w:rsidP="00BF6BC3">
            <w:pPr>
              <w:rPr>
                <w:rFonts w:cs="Arial"/>
                <w:sz w:val="22"/>
                <w:szCs w:val="22"/>
              </w:rPr>
            </w:pPr>
          </w:p>
          <w:p w14:paraId="726E9ADF" w14:textId="77777777" w:rsidR="003708A3" w:rsidRPr="003708A3" w:rsidRDefault="003708A3" w:rsidP="00BF6BC3">
            <w:pPr>
              <w:rPr>
                <w:rFonts w:cs="Arial"/>
                <w:sz w:val="22"/>
                <w:szCs w:val="22"/>
              </w:rPr>
            </w:pPr>
          </w:p>
          <w:p w14:paraId="6A7072E0" w14:textId="77777777" w:rsidR="00B711AC" w:rsidRPr="003708A3" w:rsidRDefault="00B711AC" w:rsidP="00BF6BC3">
            <w:pPr>
              <w:rPr>
                <w:rFonts w:cs="Arial"/>
                <w:sz w:val="22"/>
                <w:szCs w:val="22"/>
              </w:rPr>
            </w:pPr>
          </w:p>
          <w:p w14:paraId="0F8AD1A9" w14:textId="46EFE7A1" w:rsidR="003708A3" w:rsidRPr="003708A3" w:rsidRDefault="003708A3" w:rsidP="00BF6BC3">
            <w:pPr>
              <w:rPr>
                <w:rFonts w:cs="Arial"/>
                <w:sz w:val="22"/>
                <w:szCs w:val="22"/>
              </w:rPr>
            </w:pPr>
          </w:p>
        </w:tc>
        <w:tc>
          <w:tcPr>
            <w:tcW w:w="1217" w:type="dxa"/>
          </w:tcPr>
          <w:p w14:paraId="07F65E6F" w14:textId="22176C81" w:rsidR="00995F71" w:rsidRPr="003708A3" w:rsidRDefault="00995F71" w:rsidP="00BF6BC3">
            <w:pPr>
              <w:rPr>
                <w:rFonts w:cs="Arial"/>
                <w:sz w:val="22"/>
                <w:szCs w:val="22"/>
              </w:rPr>
            </w:pPr>
            <w:r w:rsidRPr="003708A3">
              <w:rPr>
                <w:rFonts w:cs="Arial"/>
                <w:sz w:val="22"/>
                <w:szCs w:val="22"/>
              </w:rPr>
              <w:t>Tel No.</w:t>
            </w:r>
          </w:p>
        </w:tc>
        <w:tc>
          <w:tcPr>
            <w:tcW w:w="3193" w:type="dxa"/>
          </w:tcPr>
          <w:p w14:paraId="55AC4B6C" w14:textId="2C0CF3EC" w:rsidR="00995F71" w:rsidRPr="003708A3" w:rsidRDefault="00995F71" w:rsidP="00BF6BC3">
            <w:pPr>
              <w:rPr>
                <w:rFonts w:cs="Arial"/>
                <w:sz w:val="22"/>
                <w:szCs w:val="22"/>
              </w:rPr>
            </w:pPr>
          </w:p>
        </w:tc>
      </w:tr>
      <w:tr w:rsidR="003708A3" w:rsidRPr="003708A3" w14:paraId="5A684FC4" w14:textId="77777777" w:rsidTr="003708A3">
        <w:trPr>
          <w:trHeight w:val="422"/>
        </w:trPr>
        <w:tc>
          <w:tcPr>
            <w:tcW w:w="1164" w:type="dxa"/>
            <w:vMerge/>
          </w:tcPr>
          <w:p w14:paraId="6C9B952C" w14:textId="77777777" w:rsidR="00995F71" w:rsidRPr="003708A3" w:rsidRDefault="00995F71" w:rsidP="00BF6BC3">
            <w:pPr>
              <w:rPr>
                <w:rFonts w:cs="Arial"/>
                <w:sz w:val="22"/>
                <w:szCs w:val="22"/>
              </w:rPr>
            </w:pPr>
          </w:p>
        </w:tc>
        <w:tc>
          <w:tcPr>
            <w:tcW w:w="4911" w:type="dxa"/>
            <w:gridSpan w:val="2"/>
            <w:vMerge/>
          </w:tcPr>
          <w:p w14:paraId="27B6BD29" w14:textId="77777777" w:rsidR="00995F71" w:rsidRPr="003708A3" w:rsidRDefault="00995F71" w:rsidP="00BF6BC3">
            <w:pPr>
              <w:rPr>
                <w:rFonts w:cs="Arial"/>
                <w:sz w:val="22"/>
                <w:szCs w:val="22"/>
              </w:rPr>
            </w:pPr>
          </w:p>
        </w:tc>
        <w:tc>
          <w:tcPr>
            <w:tcW w:w="1217" w:type="dxa"/>
          </w:tcPr>
          <w:p w14:paraId="22A4EC60" w14:textId="23EC5A3A" w:rsidR="00995F71" w:rsidRPr="003708A3" w:rsidRDefault="00995F71" w:rsidP="00BF6BC3">
            <w:pPr>
              <w:rPr>
                <w:rFonts w:cs="Arial"/>
                <w:sz w:val="22"/>
                <w:szCs w:val="22"/>
              </w:rPr>
            </w:pPr>
            <w:r w:rsidRPr="003708A3">
              <w:rPr>
                <w:rFonts w:cs="Arial"/>
                <w:sz w:val="22"/>
                <w:szCs w:val="22"/>
              </w:rPr>
              <w:t>Postcode</w:t>
            </w:r>
          </w:p>
        </w:tc>
        <w:tc>
          <w:tcPr>
            <w:tcW w:w="3193" w:type="dxa"/>
          </w:tcPr>
          <w:p w14:paraId="28839142" w14:textId="70525C1E" w:rsidR="00995F71" w:rsidRPr="003708A3" w:rsidRDefault="00995F71" w:rsidP="00BF6BC3">
            <w:pPr>
              <w:rPr>
                <w:rFonts w:cs="Arial"/>
                <w:sz w:val="22"/>
                <w:szCs w:val="22"/>
              </w:rPr>
            </w:pPr>
          </w:p>
        </w:tc>
      </w:tr>
      <w:tr w:rsidR="003708A3" w:rsidRPr="003708A3" w14:paraId="745DE61E" w14:textId="77777777" w:rsidTr="003708A3">
        <w:trPr>
          <w:trHeight w:val="326"/>
        </w:trPr>
        <w:tc>
          <w:tcPr>
            <w:tcW w:w="1164" w:type="dxa"/>
            <w:vMerge/>
          </w:tcPr>
          <w:p w14:paraId="6EC8F448" w14:textId="77777777" w:rsidR="00995F71" w:rsidRPr="003708A3" w:rsidRDefault="00995F71" w:rsidP="00BF6BC3">
            <w:pPr>
              <w:rPr>
                <w:rFonts w:cs="Arial"/>
                <w:sz w:val="22"/>
                <w:szCs w:val="22"/>
              </w:rPr>
            </w:pPr>
          </w:p>
        </w:tc>
        <w:tc>
          <w:tcPr>
            <w:tcW w:w="4911" w:type="dxa"/>
            <w:gridSpan w:val="2"/>
            <w:vMerge/>
          </w:tcPr>
          <w:p w14:paraId="2E506572" w14:textId="77777777" w:rsidR="00995F71" w:rsidRPr="003708A3" w:rsidRDefault="00995F71" w:rsidP="00BF6BC3">
            <w:pPr>
              <w:rPr>
                <w:rFonts w:cs="Arial"/>
                <w:sz w:val="22"/>
                <w:szCs w:val="22"/>
              </w:rPr>
            </w:pPr>
          </w:p>
        </w:tc>
        <w:tc>
          <w:tcPr>
            <w:tcW w:w="1217" w:type="dxa"/>
          </w:tcPr>
          <w:p w14:paraId="44EA6C87" w14:textId="07C635A3" w:rsidR="00995F71" w:rsidRPr="003708A3" w:rsidRDefault="00995F71" w:rsidP="00BF6BC3">
            <w:pPr>
              <w:rPr>
                <w:rFonts w:cs="Arial"/>
                <w:sz w:val="22"/>
                <w:szCs w:val="22"/>
              </w:rPr>
            </w:pPr>
            <w:r w:rsidRPr="003708A3">
              <w:rPr>
                <w:rFonts w:cs="Arial"/>
                <w:sz w:val="22"/>
                <w:szCs w:val="22"/>
              </w:rPr>
              <w:t>Email</w:t>
            </w:r>
          </w:p>
        </w:tc>
        <w:tc>
          <w:tcPr>
            <w:tcW w:w="3193" w:type="dxa"/>
          </w:tcPr>
          <w:p w14:paraId="5D50807B" w14:textId="68CE1437" w:rsidR="00995F71" w:rsidRPr="003708A3" w:rsidRDefault="00995F71" w:rsidP="00BF6BC3">
            <w:pPr>
              <w:rPr>
                <w:rFonts w:cs="Arial"/>
                <w:sz w:val="22"/>
                <w:szCs w:val="22"/>
              </w:rPr>
            </w:pPr>
          </w:p>
        </w:tc>
      </w:tr>
      <w:tr w:rsidR="00B35F5D" w:rsidRPr="003708A3" w14:paraId="67A257CD" w14:textId="77777777" w:rsidTr="003708A3">
        <w:trPr>
          <w:trHeight w:val="326"/>
        </w:trPr>
        <w:tc>
          <w:tcPr>
            <w:tcW w:w="4390" w:type="dxa"/>
            <w:gridSpan w:val="2"/>
          </w:tcPr>
          <w:p w14:paraId="40D1CCE9" w14:textId="77777777" w:rsidR="00B35F5D" w:rsidRPr="003708A3" w:rsidRDefault="00B35F5D" w:rsidP="00BF6BC3">
            <w:pPr>
              <w:rPr>
                <w:rFonts w:cs="Arial"/>
                <w:sz w:val="22"/>
                <w:szCs w:val="22"/>
              </w:rPr>
            </w:pPr>
            <w:r w:rsidRPr="003708A3">
              <w:rPr>
                <w:rFonts w:cs="Arial"/>
                <w:sz w:val="22"/>
                <w:szCs w:val="22"/>
              </w:rPr>
              <w:t>Additional Member Email(s)</w:t>
            </w:r>
          </w:p>
        </w:tc>
        <w:tc>
          <w:tcPr>
            <w:tcW w:w="6095" w:type="dxa"/>
            <w:gridSpan w:val="3"/>
          </w:tcPr>
          <w:p w14:paraId="24EEB70E" w14:textId="77777777" w:rsidR="00B35F5D" w:rsidRPr="003708A3" w:rsidRDefault="00B35F5D" w:rsidP="00BF6BC3">
            <w:pPr>
              <w:rPr>
                <w:rFonts w:cs="Arial"/>
                <w:sz w:val="22"/>
                <w:szCs w:val="22"/>
              </w:rPr>
            </w:pPr>
          </w:p>
          <w:p w14:paraId="37E1AC78" w14:textId="77777777" w:rsidR="00B35F5D" w:rsidRPr="003708A3" w:rsidRDefault="00B35F5D" w:rsidP="00BF6BC3">
            <w:pPr>
              <w:rPr>
                <w:rFonts w:cs="Arial"/>
                <w:sz w:val="22"/>
                <w:szCs w:val="22"/>
              </w:rPr>
            </w:pPr>
          </w:p>
        </w:tc>
      </w:tr>
      <w:tr w:rsidR="003708A3" w:rsidRPr="003708A3" w14:paraId="14D513D1" w14:textId="77777777" w:rsidTr="003708A3">
        <w:trPr>
          <w:trHeight w:val="326"/>
        </w:trPr>
        <w:tc>
          <w:tcPr>
            <w:tcW w:w="4390" w:type="dxa"/>
            <w:gridSpan w:val="2"/>
            <w:shd w:val="clear" w:color="auto" w:fill="DEEAF6" w:themeFill="accent1" w:themeFillTint="33"/>
          </w:tcPr>
          <w:p w14:paraId="447513C3" w14:textId="77777777" w:rsidR="003708A3" w:rsidRPr="003708A3" w:rsidRDefault="003708A3" w:rsidP="00BF6BC3">
            <w:pPr>
              <w:rPr>
                <w:rFonts w:cs="Arial"/>
                <w:b/>
                <w:bCs/>
                <w:sz w:val="22"/>
                <w:szCs w:val="22"/>
              </w:rPr>
            </w:pPr>
            <w:r w:rsidRPr="003708A3">
              <w:rPr>
                <w:rFonts w:cs="Arial"/>
                <w:b/>
                <w:bCs/>
                <w:sz w:val="22"/>
                <w:szCs w:val="22"/>
              </w:rPr>
              <w:t>Signature</w:t>
            </w:r>
          </w:p>
          <w:p w14:paraId="7EE23539" w14:textId="06AC464B" w:rsidR="003708A3" w:rsidRPr="001E5EC0" w:rsidRDefault="00217D20" w:rsidP="00BF6BC3">
            <w:pPr>
              <w:rPr>
                <w:rFonts w:cs="Arial"/>
                <w:b/>
                <w:bCs/>
                <w:i/>
                <w:iCs/>
                <w:sz w:val="22"/>
                <w:szCs w:val="22"/>
              </w:rPr>
            </w:pPr>
            <w:r w:rsidRPr="001E5EC0">
              <w:rPr>
                <w:rFonts w:cs="Arial"/>
                <w:i/>
                <w:iCs/>
                <w:sz w:val="22"/>
                <w:szCs w:val="22"/>
              </w:rPr>
              <w:t>(</w:t>
            </w:r>
            <w:r w:rsidR="00B711AC" w:rsidRPr="001E5EC0">
              <w:rPr>
                <w:rFonts w:cs="Arial"/>
                <w:i/>
                <w:iCs/>
                <w:sz w:val="22"/>
                <w:szCs w:val="22"/>
              </w:rPr>
              <w:t>Only</w:t>
            </w:r>
            <w:r w:rsidR="003708A3" w:rsidRPr="001E5EC0">
              <w:rPr>
                <w:rFonts w:cs="Arial"/>
                <w:i/>
                <w:iCs/>
                <w:sz w:val="22"/>
                <w:szCs w:val="22"/>
              </w:rPr>
              <w:t xml:space="preserve"> one required per form, an electronic signature may be used)</w:t>
            </w:r>
          </w:p>
        </w:tc>
        <w:tc>
          <w:tcPr>
            <w:tcW w:w="6095" w:type="dxa"/>
            <w:gridSpan w:val="3"/>
          </w:tcPr>
          <w:p w14:paraId="0B63F5B0" w14:textId="77777777" w:rsidR="003708A3" w:rsidRPr="003708A3" w:rsidRDefault="003708A3" w:rsidP="00BF6BC3">
            <w:pPr>
              <w:rPr>
                <w:rFonts w:cs="Arial"/>
                <w:sz w:val="22"/>
                <w:szCs w:val="22"/>
              </w:rPr>
            </w:pPr>
          </w:p>
        </w:tc>
      </w:tr>
    </w:tbl>
    <w:p w14:paraId="653CF680" w14:textId="0A9694D9" w:rsidR="005B2DB0" w:rsidRDefault="00042FFD" w:rsidP="00D573BF">
      <w:pPr>
        <w:pStyle w:val="NormalWeb"/>
        <w:shd w:val="clear" w:color="auto" w:fill="FFFFFF"/>
        <w:spacing w:before="120" w:beforeAutospacing="0" w:after="120" w:afterAutospacing="0"/>
        <w:rPr>
          <w:rFonts w:ascii="Arial" w:hAnsi="Arial" w:cs="Arial"/>
          <w:sz w:val="22"/>
          <w:szCs w:val="22"/>
        </w:rPr>
      </w:pPr>
      <w:r w:rsidRPr="00B35F5D">
        <w:rPr>
          <w:rFonts w:ascii="Arial" w:hAnsi="Arial" w:cs="Arial"/>
          <w:sz w:val="22"/>
          <w:szCs w:val="22"/>
        </w:rPr>
        <w:t>In accordance with the General Data Protection Regulations (GDPR)</w:t>
      </w:r>
      <w:r w:rsidR="00B35F5D">
        <w:rPr>
          <w:rFonts w:ascii="Arial" w:hAnsi="Arial" w:cs="Arial"/>
          <w:sz w:val="22"/>
          <w:szCs w:val="22"/>
        </w:rPr>
        <w:t>,</w:t>
      </w:r>
      <w:r w:rsidRPr="00B35F5D">
        <w:rPr>
          <w:rFonts w:ascii="Arial" w:hAnsi="Arial" w:cs="Arial"/>
          <w:sz w:val="22"/>
          <w:szCs w:val="22"/>
        </w:rPr>
        <w:t xml:space="preserve"> I agree that </w:t>
      </w:r>
      <w:r w:rsidR="00266DB1" w:rsidRPr="00B35F5D">
        <w:rPr>
          <w:rFonts w:ascii="Arial" w:hAnsi="Arial" w:cs="Arial"/>
          <w:sz w:val="22"/>
          <w:szCs w:val="22"/>
        </w:rPr>
        <w:t xml:space="preserve">KaTCA </w:t>
      </w:r>
      <w:r w:rsidRPr="00B35F5D">
        <w:rPr>
          <w:rFonts w:ascii="Arial" w:hAnsi="Arial" w:cs="Arial"/>
          <w:sz w:val="22"/>
          <w:szCs w:val="22"/>
        </w:rPr>
        <w:t xml:space="preserve">may hold and use the personal information in this form to keep in touch with me and inform me of </w:t>
      </w:r>
      <w:r w:rsidR="00266DB1" w:rsidRPr="00B35F5D">
        <w:rPr>
          <w:rFonts w:ascii="Arial" w:hAnsi="Arial" w:cs="Arial"/>
          <w:sz w:val="22"/>
          <w:szCs w:val="22"/>
        </w:rPr>
        <w:t>Association</w:t>
      </w:r>
      <w:r w:rsidRPr="00B35F5D">
        <w:rPr>
          <w:rFonts w:ascii="Arial" w:hAnsi="Arial" w:cs="Arial"/>
          <w:sz w:val="22"/>
          <w:szCs w:val="22"/>
        </w:rPr>
        <w:t xml:space="preserve"> news. The information can be stored on both manual or computer files. It will be held securely and only accessed by authorised personnel. </w:t>
      </w:r>
    </w:p>
    <w:tbl>
      <w:tblPr>
        <w:tblStyle w:val="TableGrid"/>
        <w:tblW w:w="0" w:type="auto"/>
        <w:shd w:val="clear" w:color="auto" w:fill="BDD6EE" w:themeFill="accent1" w:themeFillTint="66"/>
        <w:tblLook w:val="04A0" w:firstRow="1" w:lastRow="0" w:firstColumn="1" w:lastColumn="0" w:noHBand="0" w:noVBand="1"/>
      </w:tblPr>
      <w:tblGrid>
        <w:gridCol w:w="10456"/>
      </w:tblGrid>
      <w:tr w:rsidR="00B35F5D" w14:paraId="2B6082C3" w14:textId="77777777" w:rsidTr="005B2DB0">
        <w:trPr>
          <w:trHeight w:val="1190"/>
        </w:trPr>
        <w:tc>
          <w:tcPr>
            <w:tcW w:w="10456" w:type="dxa"/>
            <w:shd w:val="clear" w:color="auto" w:fill="BDD6EE" w:themeFill="accent1" w:themeFillTint="66"/>
          </w:tcPr>
          <w:p w14:paraId="79C7BC42" w14:textId="47476105" w:rsidR="00B35F5D" w:rsidRPr="00B35F5D" w:rsidRDefault="00B35F5D" w:rsidP="00B35F5D">
            <w:pPr>
              <w:tabs>
                <w:tab w:val="left" w:pos="420"/>
                <w:tab w:val="left" w:pos="840"/>
                <w:tab w:val="left" w:pos="1260"/>
                <w:tab w:val="left" w:pos="1680"/>
                <w:tab w:val="left" w:pos="2100"/>
                <w:tab w:val="left" w:pos="2520"/>
                <w:tab w:val="left" w:pos="2940"/>
                <w:tab w:val="left" w:pos="3360"/>
                <w:tab w:val="left" w:pos="3780"/>
                <w:tab w:val="left" w:pos="4200"/>
              </w:tabs>
              <w:jc w:val="center"/>
              <w:rPr>
                <w:rFonts w:cs="Arial"/>
                <w:b/>
                <w:bCs/>
              </w:rPr>
            </w:pPr>
            <w:r w:rsidRPr="00B35F5D">
              <w:rPr>
                <w:rFonts w:cs="Arial"/>
                <w:b/>
                <w:bCs/>
              </w:rPr>
              <w:t>Please return completed forms to:</w:t>
            </w:r>
          </w:p>
          <w:p w14:paraId="05823EE0" w14:textId="77E06C48" w:rsidR="00B35F5D" w:rsidRDefault="00B35F5D" w:rsidP="00B35F5D">
            <w:pPr>
              <w:tabs>
                <w:tab w:val="left" w:pos="420"/>
                <w:tab w:val="left" w:pos="840"/>
                <w:tab w:val="left" w:pos="1260"/>
                <w:tab w:val="left" w:pos="1680"/>
                <w:tab w:val="left" w:pos="2100"/>
                <w:tab w:val="left" w:pos="2520"/>
                <w:tab w:val="left" w:pos="2940"/>
                <w:tab w:val="left" w:pos="3360"/>
                <w:tab w:val="left" w:pos="3780"/>
                <w:tab w:val="left" w:pos="4200"/>
              </w:tabs>
              <w:jc w:val="center"/>
              <w:rPr>
                <w:rFonts w:cs="Arial"/>
              </w:rPr>
            </w:pPr>
            <w:r w:rsidRPr="00E20535">
              <w:rPr>
                <w:rFonts w:cs="Arial"/>
              </w:rPr>
              <w:t>KaTCA c/o The Village Store, Tomintoul</w:t>
            </w:r>
            <w:r>
              <w:rPr>
                <w:rFonts w:cs="Arial"/>
              </w:rPr>
              <w:t>,</w:t>
            </w:r>
            <w:r w:rsidRPr="00E20535">
              <w:rPr>
                <w:rFonts w:cs="Arial"/>
              </w:rPr>
              <w:t xml:space="preserve"> Moray AB37 9ET.</w:t>
            </w:r>
          </w:p>
          <w:p w14:paraId="15AFA3C9" w14:textId="484771AA" w:rsidR="00B35F5D" w:rsidRDefault="00B35F5D" w:rsidP="00B35F5D">
            <w:pPr>
              <w:tabs>
                <w:tab w:val="left" w:pos="420"/>
                <w:tab w:val="left" w:pos="840"/>
                <w:tab w:val="left" w:pos="1260"/>
                <w:tab w:val="left" w:pos="1680"/>
                <w:tab w:val="left" w:pos="2100"/>
                <w:tab w:val="left" w:pos="2520"/>
                <w:tab w:val="left" w:pos="2940"/>
                <w:tab w:val="left" w:pos="3360"/>
                <w:tab w:val="left" w:pos="3780"/>
                <w:tab w:val="left" w:pos="4200"/>
              </w:tabs>
              <w:jc w:val="center"/>
              <w:rPr>
                <w:rFonts w:cs="Arial"/>
              </w:rPr>
            </w:pPr>
            <w:r>
              <w:rPr>
                <w:rFonts w:cs="Arial"/>
              </w:rPr>
              <w:t>o</w:t>
            </w:r>
            <w:r w:rsidRPr="00E20535">
              <w:rPr>
                <w:rFonts w:cs="Arial"/>
              </w:rPr>
              <w:t>r</w:t>
            </w:r>
          </w:p>
          <w:p w14:paraId="5E70E07A" w14:textId="60508477" w:rsidR="00B35F5D" w:rsidRPr="00B567B6" w:rsidRDefault="00B35F5D" w:rsidP="00B567B6">
            <w:pPr>
              <w:jc w:val="center"/>
            </w:pPr>
            <w:r w:rsidRPr="00E20535">
              <w:rPr>
                <w:rFonts w:cs="Arial"/>
              </w:rPr>
              <w:t xml:space="preserve">email </w:t>
            </w:r>
            <w:r w:rsidR="00B567B6">
              <w:rPr>
                <w:rFonts w:cs="Arial"/>
              </w:rPr>
              <w:t xml:space="preserve">to: </w:t>
            </w:r>
            <w:hyperlink r:id="rId8" w:history="1">
              <w:r w:rsidR="00B567B6" w:rsidRPr="000B662D">
                <w:rPr>
                  <w:rStyle w:val="Hyperlink"/>
                  <w:rFonts w:cs="Arial"/>
                </w:rPr>
                <w:t>Info@katca.co.uk</w:t>
              </w:r>
            </w:hyperlink>
            <w:r w:rsidR="00B567B6">
              <w:rPr>
                <w:rFonts w:cs="Arial"/>
              </w:rPr>
              <w:t xml:space="preserve">   </w:t>
            </w:r>
          </w:p>
        </w:tc>
      </w:tr>
    </w:tbl>
    <w:p w14:paraId="5028DFE7" w14:textId="6836808C" w:rsidR="006077DC" w:rsidRPr="00B567B6" w:rsidRDefault="00B567B6" w:rsidP="00B567B6">
      <w:pPr>
        <w:pStyle w:val="NormalWeb"/>
        <w:shd w:val="clear" w:color="auto" w:fill="FFFFFF"/>
        <w:tabs>
          <w:tab w:val="left" w:pos="4358"/>
        </w:tabs>
        <w:rPr>
          <w:rFonts w:ascii="Arial" w:hAnsi="Arial" w:cs="Arial"/>
        </w:rPr>
      </w:pPr>
      <w:r>
        <w:rPr>
          <w:rFonts w:ascii="Arial" w:hAnsi="Arial" w:cs="Arial"/>
        </w:rPr>
        <w:lastRenderedPageBreak/>
        <w:tab/>
      </w:r>
      <w:r w:rsidR="006077DC" w:rsidRPr="00B567B6">
        <w:rPr>
          <w:rFonts w:ascii="Arial" w:hAnsi="Arial" w:cs="Arial"/>
          <w:b/>
          <w:sz w:val="28"/>
          <w:szCs w:val="28"/>
        </w:rPr>
        <w:t>Privacy Notice</w:t>
      </w:r>
    </w:p>
    <w:p w14:paraId="50979D34" w14:textId="77777777" w:rsidR="006077DC" w:rsidRDefault="006077DC" w:rsidP="006077DC">
      <w:pPr>
        <w:rPr>
          <w:b/>
          <w:u w:val="single"/>
          <w:lang w:eastAsia="en-GB"/>
        </w:rPr>
      </w:pPr>
    </w:p>
    <w:p w14:paraId="441050E9" w14:textId="3C6A2EF1" w:rsidR="006077DC" w:rsidRPr="002C6138" w:rsidRDefault="006077DC" w:rsidP="006077DC">
      <w:pPr>
        <w:rPr>
          <w:b/>
          <w:u w:val="single"/>
          <w:lang w:eastAsia="en-GB"/>
        </w:rPr>
      </w:pPr>
      <w:r w:rsidRPr="002C6138">
        <w:rPr>
          <w:b/>
          <w:u w:val="single"/>
          <w:lang w:eastAsia="en-GB"/>
        </w:rPr>
        <w:t>Who we are</w:t>
      </w:r>
    </w:p>
    <w:p w14:paraId="5E212C01" w14:textId="36BC084A" w:rsidR="006077DC" w:rsidRDefault="006077DC" w:rsidP="006077DC">
      <w:pPr>
        <w:rPr>
          <w:b/>
          <w:iCs/>
          <w:lang w:eastAsia="en-GB"/>
        </w:rPr>
      </w:pPr>
      <w:r w:rsidRPr="002C6138">
        <w:rPr>
          <w:noProof/>
          <w:lang w:eastAsia="en-GB"/>
        </w:rPr>
        <mc:AlternateContent>
          <mc:Choice Requires="wps">
            <w:drawing>
              <wp:anchor distT="0" distB="0" distL="114300" distR="114300" simplePos="0" relativeHeight="251662336" behindDoc="0" locked="0" layoutInCell="1" allowOverlap="1" wp14:anchorId="12F6EB1C" wp14:editId="25A64AF2">
                <wp:simplePos x="0" y="0"/>
                <wp:positionH relativeFrom="column">
                  <wp:posOffset>-824865</wp:posOffset>
                </wp:positionH>
                <wp:positionV relativeFrom="paragraph">
                  <wp:posOffset>106045</wp:posOffset>
                </wp:positionV>
                <wp:extent cx="6896100" cy="985520"/>
                <wp:effectExtent l="0" t="0" r="0" b="0"/>
                <wp:wrapNone/>
                <wp:docPr id="2" name="Text Box 2" hidden="1"/>
                <wp:cNvGraphicFramePr/>
                <a:graphic xmlns:a="http://schemas.openxmlformats.org/drawingml/2006/main">
                  <a:graphicData uri="http://schemas.microsoft.com/office/word/2010/wordprocessingShape">
                    <wps:wsp>
                      <wps:cNvSpPr txBox="1"/>
                      <wps:spPr>
                        <a:xfrm>
                          <a:off x="0" y="0"/>
                          <a:ext cx="6896100" cy="985520"/>
                        </a:xfrm>
                        <a:prstGeom prst="rect">
                          <a:avLst/>
                        </a:prstGeom>
                        <a:noFill/>
                        <a:ln w="9525" cap="flat" cmpd="sng">
                          <a:noFill/>
                          <a:prstDash val="solid"/>
                          <a:miter/>
                          <a:headEnd type="none" w="med" len="med"/>
                          <a:tailEnd type="none" w="med" len="med"/>
                        </a:ln>
                        <a:effectLst/>
                      </wps:spPr>
                      <wps:txbx>
                        <w:txbxContent>
                          <w:p w14:paraId="584FB3DC" w14:textId="77777777" w:rsidR="006077DC" w:rsidRDefault="006077DC" w:rsidP="006077DC"/>
                          <w:p w14:paraId="04B3D3E5" w14:textId="77777777" w:rsidR="006077DC" w:rsidRDefault="006077DC" w:rsidP="006077DC"/>
                          <w:p w14:paraId="01D4AAEC" w14:textId="77777777" w:rsidR="006077DC" w:rsidRDefault="006077DC" w:rsidP="006077DC"/>
                        </w:txbxContent>
                      </wps:txbx>
                      <wps:bodyPr upright="1">
                        <a:noAutofit/>
                      </wps:bodyPr>
                    </wps:wsp>
                  </a:graphicData>
                </a:graphic>
                <wp14:sizeRelH relativeFrom="page">
                  <wp14:pctWidth>0</wp14:pctWidth>
                </wp14:sizeRelH>
                <wp14:sizeRelV relativeFrom="margin">
                  <wp14:pctHeight>0</wp14:pctHeight>
                </wp14:sizeRelV>
              </wp:anchor>
            </w:drawing>
          </mc:Choice>
          <mc:Fallback>
            <w:pict>
              <v:shapetype w14:anchorId="12F6EB1C" id="_x0000_t202" coordsize="21600,21600" o:spt="202" path="m,l,21600r21600,l21600,xe">
                <v:stroke joinstyle="miter"/>
                <v:path gradientshapeok="t" o:connecttype="rect"/>
              </v:shapetype>
              <v:shape id="Text Box 2" o:spid="_x0000_s1026" type="#_x0000_t202" style="position:absolute;left:0;text-align:left;margin-left:-64.95pt;margin-top:8.35pt;width:543pt;height:77.6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" filled="f" stroked="f">
                <v:textbox>
                  <w:txbxContent>
                    <w:p w14:paraId="584FB3DC" w14:textId="77777777" w:rsidR="006077DC" w:rsidRDefault="006077DC" w:rsidP="006077DC"/>
                    <w:p w14:paraId="04B3D3E5" w14:textId="77777777" w:rsidR="006077DC" w:rsidRDefault="006077DC" w:rsidP="006077DC"/>
                    <w:p w14:paraId="01D4AAEC" w14:textId="77777777" w:rsidR="006077DC" w:rsidRDefault="006077DC" w:rsidP="006077DC"/>
                  </w:txbxContent>
                </v:textbox>
              </v:shape>
            </w:pict>
          </mc:Fallback>
        </mc:AlternateContent>
      </w:r>
      <w:r w:rsidRPr="002C6138">
        <w:rPr>
          <w:lang w:eastAsia="en-GB"/>
        </w:rPr>
        <w:t>Kirkmichael &amp; Tomintoul Community Association Ltd</w:t>
      </w:r>
      <w:r>
        <w:rPr>
          <w:lang w:eastAsia="en-GB"/>
        </w:rPr>
        <w:t xml:space="preserve"> (Hereafter KaTCA) is a Community Association and is a registered charity SC038679 and Company SC299545. Our registered office address is </w:t>
      </w:r>
      <w:r>
        <w:rPr>
          <w:rFonts w:cs="Arial"/>
        </w:rPr>
        <w:t>KaTCA c/o The Village Store, Tomintoul, Moray AB37 9ET and we can be contacted here or via kirk.tom37@yahoo.com.</w:t>
      </w:r>
      <w:r w:rsidRPr="002C6138">
        <w:rPr>
          <w:b/>
          <w:iCs/>
          <w:lang w:eastAsia="en-GB"/>
        </w:rPr>
        <w:tab/>
      </w:r>
      <w:r w:rsidRPr="002C6138">
        <w:rPr>
          <w:b/>
          <w:iCs/>
          <w:lang w:eastAsia="en-GB"/>
        </w:rPr>
        <w:tab/>
      </w:r>
    </w:p>
    <w:p w14:paraId="40FCD5AF" w14:textId="6376C2EF" w:rsidR="006077DC" w:rsidRPr="002C6138" w:rsidRDefault="006077DC" w:rsidP="006077DC">
      <w:pPr>
        <w:rPr>
          <w:b/>
          <w:lang w:eastAsia="en-GB"/>
        </w:rPr>
      </w:pPr>
      <w:r w:rsidRPr="002C6138">
        <w:rPr>
          <w:b/>
          <w:iCs/>
          <w:lang w:eastAsia="en-GB"/>
        </w:rPr>
        <w:tab/>
      </w:r>
      <w:r w:rsidRPr="002C6138">
        <w:rPr>
          <w:b/>
          <w:iCs/>
          <w:lang w:eastAsia="en-GB"/>
        </w:rPr>
        <w:tab/>
      </w:r>
    </w:p>
    <w:p w14:paraId="3E9E68A6" w14:textId="77777777" w:rsidR="006077DC" w:rsidRDefault="006077DC" w:rsidP="006077DC">
      <w:pPr>
        <w:rPr>
          <w:b/>
          <w:u w:val="single"/>
          <w:lang w:eastAsia="en-GB"/>
        </w:rPr>
      </w:pPr>
      <w:r w:rsidRPr="002C6138">
        <w:rPr>
          <w:b/>
          <w:u w:val="single"/>
          <w:lang w:eastAsia="en-GB"/>
        </w:rPr>
        <w:t>Why are we collecting your information?</w:t>
      </w:r>
    </w:p>
    <w:p w14:paraId="5E218C7B" w14:textId="77777777" w:rsidR="006077DC" w:rsidRDefault="006077DC" w:rsidP="006077DC">
      <w:pPr>
        <w:rPr>
          <w:lang w:eastAsia="en-GB"/>
        </w:rPr>
      </w:pPr>
      <w:r>
        <w:rPr>
          <w:lang w:eastAsia="en-GB"/>
        </w:rPr>
        <w:t>As</w:t>
      </w:r>
      <w:r w:rsidRPr="002C6138">
        <w:rPr>
          <w:lang w:eastAsia="en-GB"/>
        </w:rPr>
        <w:t xml:space="preserve"> your Community Association, we are building our register of members to enable you to fully participate in the business and functions of KaTCA. Your data will be used to make contact with you for any and all business relating to your involvement with </w:t>
      </w:r>
      <w:r>
        <w:rPr>
          <w:lang w:eastAsia="en-GB"/>
        </w:rPr>
        <w:t>K</w:t>
      </w:r>
      <w:r w:rsidRPr="002C6138">
        <w:rPr>
          <w:lang w:eastAsia="en-GB"/>
        </w:rPr>
        <w:t xml:space="preserve">aTCA. Your data will be used for no other purpose than official KaTCA business. </w:t>
      </w:r>
    </w:p>
    <w:p w14:paraId="19B661A3" w14:textId="77777777" w:rsidR="006077DC" w:rsidRDefault="006077DC" w:rsidP="006077DC">
      <w:pPr>
        <w:rPr>
          <w:lang w:eastAsia="en-GB"/>
        </w:rPr>
      </w:pPr>
    </w:p>
    <w:p w14:paraId="48174544" w14:textId="77777777" w:rsidR="006077DC" w:rsidRDefault="006077DC" w:rsidP="006077DC">
      <w:pPr>
        <w:rPr>
          <w:b/>
          <w:u w:val="single"/>
          <w:lang w:eastAsia="en-GB"/>
        </w:rPr>
      </w:pPr>
      <w:r>
        <w:rPr>
          <w:b/>
          <w:u w:val="single"/>
          <w:lang w:eastAsia="en-GB"/>
        </w:rPr>
        <w:t>Who we share your information with?</w:t>
      </w:r>
    </w:p>
    <w:p w14:paraId="3FC921D6" w14:textId="77777777" w:rsidR="006077DC" w:rsidRDefault="006077DC" w:rsidP="006077DC">
      <w:pPr>
        <w:rPr>
          <w:lang w:eastAsia="en-GB"/>
        </w:rPr>
      </w:pPr>
      <w:r w:rsidRPr="002C6138">
        <w:rPr>
          <w:lang w:eastAsia="en-GB"/>
        </w:rPr>
        <w:t xml:space="preserve">Information will not be used out with KaTCA unless prior permission is sought from you on individual basis. </w:t>
      </w:r>
    </w:p>
    <w:p w14:paraId="32F615A6" w14:textId="77777777" w:rsidR="006077DC" w:rsidRDefault="006077DC" w:rsidP="006077DC">
      <w:pPr>
        <w:rPr>
          <w:lang w:eastAsia="en-GB"/>
        </w:rPr>
      </w:pPr>
    </w:p>
    <w:p w14:paraId="2223EA4F" w14:textId="77777777" w:rsidR="006077DC" w:rsidRPr="002C6138" w:rsidRDefault="006077DC" w:rsidP="006077DC">
      <w:pPr>
        <w:rPr>
          <w:b/>
          <w:u w:val="single"/>
          <w:lang w:eastAsia="en-GB"/>
        </w:rPr>
      </w:pPr>
      <w:r w:rsidRPr="002C6138">
        <w:rPr>
          <w:b/>
          <w:u w:val="single"/>
          <w:lang w:eastAsia="en-GB"/>
        </w:rPr>
        <w:t>How long will we hold your information?</w:t>
      </w:r>
    </w:p>
    <w:p w14:paraId="56E08AD3" w14:textId="4E76E131" w:rsidR="006077DC" w:rsidRDefault="006077DC" w:rsidP="006077DC">
      <w:pPr>
        <w:rPr>
          <w:lang w:eastAsia="en-GB"/>
        </w:rPr>
      </w:pPr>
      <w:r w:rsidRPr="002C6138">
        <w:rPr>
          <w:lang w:eastAsia="en-GB"/>
        </w:rPr>
        <w:t>KaTCA will hold a register of members which is reviewed &amp; updated on an annual basis. On the anniversary of your membership application, you will be contacted to ensure you wish to remain a member. You will not need to complete a membership form annually unless requested. If you no longer wish to remain a member you may request, in writing at any time, for your information to be removed from our records.</w:t>
      </w:r>
    </w:p>
    <w:p w14:paraId="6D1D4BFB" w14:textId="77777777" w:rsidR="006077DC" w:rsidRDefault="006077DC" w:rsidP="006077DC">
      <w:pPr>
        <w:rPr>
          <w:lang w:eastAsia="en-GB"/>
        </w:rPr>
      </w:pPr>
    </w:p>
    <w:p w14:paraId="7F3AAE58" w14:textId="77777777" w:rsidR="006077DC" w:rsidRDefault="006077DC" w:rsidP="006077DC">
      <w:pPr>
        <w:rPr>
          <w:b/>
          <w:u w:val="single"/>
          <w:lang w:eastAsia="en-GB"/>
        </w:rPr>
      </w:pPr>
      <w:r>
        <w:rPr>
          <w:b/>
          <w:u w:val="single"/>
          <w:lang w:eastAsia="en-GB"/>
        </w:rPr>
        <w:t>Your rights</w:t>
      </w:r>
    </w:p>
    <w:p w14:paraId="093F632D" w14:textId="4FD087B3" w:rsidR="006077DC" w:rsidRDefault="006077DC" w:rsidP="006077DC">
      <w:pPr>
        <w:rPr>
          <w:rFonts w:cs="Arial"/>
        </w:rPr>
      </w:pPr>
      <w:r>
        <w:t>KaTCA is the Data Controller for this personal data. You have legal rights about the way the Ka</w:t>
      </w:r>
      <w:r w:rsidR="00F84C2C">
        <w:t>T</w:t>
      </w:r>
      <w:r>
        <w:t>CA</w:t>
      </w:r>
      <w:r w:rsidR="00F84C2C">
        <w:t xml:space="preserve"> </w:t>
      </w:r>
      <w:r>
        <w:t xml:space="preserve">handles and uses your personal data. These include the right to ask for a copy of it, to ask us to correct it and to ask us to stop doing something with your personal data. You have the right to withdraw consent to your personal data being used for this process. You can do any of this by contacting </w:t>
      </w:r>
      <w:hyperlink r:id="rId9" w:history="1">
        <w:r w:rsidRPr="00882D8D">
          <w:rPr>
            <w:rStyle w:val="Hyperlink"/>
            <w:rFonts w:cs="Arial"/>
          </w:rPr>
          <w:t>kirk.tom37@yahoo.com</w:t>
        </w:r>
      </w:hyperlink>
      <w:r>
        <w:rPr>
          <w:rFonts w:cs="Arial"/>
        </w:rPr>
        <w:t>.</w:t>
      </w:r>
    </w:p>
    <w:p w14:paraId="407C3BAD" w14:textId="77777777" w:rsidR="006077DC" w:rsidRDefault="006077DC" w:rsidP="006077DC">
      <w:pPr>
        <w:rPr>
          <w:rFonts w:cs="Arial"/>
        </w:rPr>
      </w:pPr>
    </w:p>
    <w:p w14:paraId="5FCC7CE7" w14:textId="790A3203" w:rsidR="006077DC" w:rsidRDefault="006077DC" w:rsidP="006077DC">
      <w:r>
        <w:t xml:space="preserve">As so far as the legislation permits, you also have the right to request the deletion of your data, and to object to the processing. </w:t>
      </w:r>
    </w:p>
    <w:p w14:paraId="4B515F7E" w14:textId="77777777" w:rsidR="006077DC" w:rsidRDefault="006077DC" w:rsidP="006077DC"/>
    <w:p w14:paraId="42E095AA" w14:textId="77777777" w:rsidR="006077DC" w:rsidRPr="002C6138" w:rsidRDefault="006077DC" w:rsidP="006077DC">
      <w:pPr>
        <w:rPr>
          <w:b/>
          <w:u w:val="single"/>
          <w:lang w:eastAsia="en-GB"/>
        </w:rPr>
      </w:pPr>
      <w:r>
        <w:t>You also have the right to make a complaint to the Information Commissioner’s Office. They are the body responsible for making sure organisations like the KaTCA handle your personal data lawfully. Information Commissioner’s Office Wycliffe House, Water Lane, Wilmslow, Cheshire, SK9 5AF Telephone: 0303 123 1113 Website: https://ico.org.uk/</w:t>
      </w:r>
    </w:p>
    <w:p w14:paraId="4C8291DE" w14:textId="77777777" w:rsidR="006077DC" w:rsidRPr="00B35F5D" w:rsidRDefault="006077DC" w:rsidP="00B35F5D">
      <w:pPr>
        <w:pStyle w:val="NormalWeb"/>
        <w:shd w:val="clear" w:color="auto" w:fill="FFFFFF"/>
        <w:tabs>
          <w:tab w:val="left" w:pos="4100"/>
        </w:tabs>
        <w:rPr>
          <w:rFonts w:ascii="Arial" w:hAnsi="Arial" w:cs="Arial"/>
        </w:rPr>
      </w:pPr>
    </w:p>
    <w:sectPr w:rsidR="006077DC" w:rsidRPr="00B35F5D" w:rsidSect="00B567B6">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0" w:footer="57" w:gutter="0"/>
      <w:cols w:space="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CA6C" w14:textId="77777777" w:rsidR="00094989" w:rsidRDefault="00094989" w:rsidP="00DE3F7F">
      <w:r>
        <w:separator/>
      </w:r>
    </w:p>
  </w:endnote>
  <w:endnote w:type="continuationSeparator" w:id="0">
    <w:p w14:paraId="37E8EAE2" w14:textId="77777777" w:rsidR="00094989" w:rsidRDefault="00094989" w:rsidP="00DE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AA53" w14:textId="77777777" w:rsidR="00F84C2C" w:rsidRDefault="00F84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8183" w14:textId="77777777" w:rsidR="00B567B6" w:rsidRPr="00BB1D19" w:rsidRDefault="00B567B6" w:rsidP="00B567B6">
    <w:pPr>
      <w:pStyle w:val="Footer"/>
      <w:jc w:val="center"/>
      <w:rPr>
        <w:sz w:val="22"/>
        <w:szCs w:val="22"/>
      </w:rPr>
    </w:pPr>
    <w:r w:rsidRPr="00681B11">
      <w:rPr>
        <w:sz w:val="22"/>
        <w:szCs w:val="22"/>
      </w:rPr>
      <w:t xml:space="preserve">Kirkmichael &amp; Tomintoul </w:t>
    </w:r>
    <w:r w:rsidRPr="00BB1D19">
      <w:rPr>
        <w:sz w:val="22"/>
        <w:szCs w:val="22"/>
      </w:rPr>
      <w:t>Community Association Ltd.</w:t>
    </w:r>
  </w:p>
  <w:p w14:paraId="2DA6415A" w14:textId="77777777" w:rsidR="00B567B6" w:rsidRPr="00BB1D19" w:rsidRDefault="00B567B6" w:rsidP="00B567B6">
    <w:pPr>
      <w:pStyle w:val="Footer"/>
      <w:jc w:val="center"/>
      <w:rPr>
        <w:sz w:val="22"/>
        <w:szCs w:val="22"/>
      </w:rPr>
    </w:pPr>
    <w:r w:rsidRPr="00BB1D19">
      <w:rPr>
        <w:sz w:val="22"/>
        <w:szCs w:val="22"/>
      </w:rPr>
      <w:t>Registered Address: Ben Cruachan, Conglass Lane, Tomintoul, AB37 9HU</w:t>
    </w:r>
  </w:p>
  <w:p w14:paraId="5E25ED77" w14:textId="77777777" w:rsidR="00B567B6" w:rsidRPr="00B567B6" w:rsidRDefault="00B567B6" w:rsidP="00B567B6">
    <w:pPr>
      <w:pStyle w:val="Footer"/>
      <w:jc w:val="center"/>
      <w:rPr>
        <w:rFonts w:cstheme="minorHAnsi"/>
        <w:b/>
        <w:bCs/>
        <w:color w:val="000000"/>
        <w:sz w:val="22"/>
        <w:szCs w:val="22"/>
        <w:bdr w:val="none" w:sz="0" w:space="0" w:color="auto" w:frame="1"/>
      </w:rPr>
    </w:pPr>
    <w:r w:rsidRPr="00BB1D19">
      <w:rPr>
        <w:rFonts w:cstheme="minorHAnsi"/>
        <w:color w:val="000000"/>
        <w:sz w:val="22"/>
        <w:szCs w:val="22"/>
        <w:shd w:val="clear" w:color="auto" w:fill="FFFFFF"/>
      </w:rPr>
      <w:t>Company number:</w:t>
    </w:r>
    <w:r w:rsidRPr="00BB1D19">
      <w:rPr>
        <w:rStyle w:val="apple-converted-space"/>
        <w:rFonts w:cstheme="minorHAnsi"/>
        <w:color w:val="000000"/>
        <w:sz w:val="22"/>
        <w:szCs w:val="22"/>
        <w:shd w:val="clear" w:color="auto" w:fill="FFFFFF"/>
      </w:rPr>
      <w:t> </w:t>
    </w:r>
    <w:r w:rsidRPr="00B567B6">
      <w:rPr>
        <w:rStyle w:val="Strong"/>
        <w:rFonts w:cstheme="minorHAnsi"/>
        <w:b w:val="0"/>
        <w:bCs w:val="0"/>
        <w:color w:val="000000"/>
        <w:sz w:val="22"/>
        <w:szCs w:val="22"/>
        <w:bdr w:val="none" w:sz="0" w:space="0" w:color="auto" w:frame="1"/>
      </w:rPr>
      <w:t>SC299545, Registered in Scotland</w:t>
    </w:r>
  </w:p>
  <w:p w14:paraId="629F7D0E" w14:textId="77777777" w:rsidR="00042FFD" w:rsidRPr="00042FFD" w:rsidRDefault="00042FFD" w:rsidP="00042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50F6" w14:textId="77777777" w:rsidR="00F84C2C" w:rsidRDefault="00F8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24AA" w14:textId="77777777" w:rsidR="00094989" w:rsidRDefault="00094989" w:rsidP="00DE3F7F">
      <w:r>
        <w:separator/>
      </w:r>
    </w:p>
  </w:footnote>
  <w:footnote w:type="continuationSeparator" w:id="0">
    <w:p w14:paraId="3E04BF85" w14:textId="77777777" w:rsidR="00094989" w:rsidRDefault="00094989" w:rsidP="00DE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A2E9" w14:textId="77777777" w:rsidR="00F84C2C" w:rsidRDefault="00F84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A75B" w14:textId="77777777" w:rsidR="00F84C2C" w:rsidRDefault="00F84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Spec="center" w:tblpY="-331"/>
      <w:tblW w:w="107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018"/>
      <w:gridCol w:w="1855"/>
    </w:tblGrid>
    <w:tr w:rsidR="00B567B6" w14:paraId="5E6A5A27" w14:textId="77777777" w:rsidTr="0018016E">
      <w:trPr>
        <w:trHeight w:val="1276"/>
      </w:trPr>
      <w:tc>
        <w:tcPr>
          <w:tcW w:w="1859" w:type="dxa"/>
          <w:vAlign w:val="center"/>
        </w:tcPr>
        <w:p w14:paraId="463C2CEF" w14:textId="77777777" w:rsidR="00B567B6" w:rsidRDefault="00B567B6" w:rsidP="00B567B6">
          <w:pPr>
            <w:jc w:val="center"/>
            <w:rPr>
              <w:rFonts w:cs="Arial"/>
              <w:b/>
              <w:sz w:val="48"/>
              <w:szCs w:val="48"/>
              <w:lang w:eastAsia="en-GB"/>
            </w:rPr>
          </w:pPr>
        </w:p>
        <w:p w14:paraId="0D94A937" w14:textId="77777777" w:rsidR="00B567B6" w:rsidRDefault="00B567B6" w:rsidP="00B567B6">
          <w:pPr>
            <w:jc w:val="center"/>
            <w:rPr>
              <w:rFonts w:cs="Arial"/>
              <w:b/>
              <w:sz w:val="48"/>
              <w:szCs w:val="48"/>
              <w:lang w:eastAsia="en-GB"/>
            </w:rPr>
          </w:pPr>
          <w:r>
            <w:rPr>
              <w:noProof/>
            </w:rPr>
            <w:drawing>
              <wp:inline distT="0" distB="0" distL="0" distR="0" wp14:anchorId="3111850D" wp14:editId="082A195F">
                <wp:extent cx="1043471" cy="963168"/>
                <wp:effectExtent l="0" t="0" r="0" b="2540"/>
                <wp:docPr id="1025800999" name="Picture 102580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70492" name="Picture 92427049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652" cy="973488"/>
                        </a:xfrm>
                        <a:prstGeom prst="rect">
                          <a:avLst/>
                        </a:prstGeom>
                      </pic:spPr>
                    </pic:pic>
                  </a:graphicData>
                </a:graphic>
              </wp:inline>
            </w:drawing>
          </w:r>
        </w:p>
        <w:p w14:paraId="1B2C5509" w14:textId="77777777" w:rsidR="00B567B6" w:rsidRPr="001B6F83" w:rsidRDefault="00B567B6" w:rsidP="00B567B6">
          <w:pPr>
            <w:jc w:val="center"/>
            <w:rPr>
              <w:rFonts w:cs="Arial"/>
              <w:bCs/>
              <w:sz w:val="20"/>
              <w:szCs w:val="20"/>
              <w:lang w:eastAsia="en-GB"/>
            </w:rPr>
          </w:pPr>
        </w:p>
      </w:tc>
      <w:tc>
        <w:tcPr>
          <w:tcW w:w="7018" w:type="dxa"/>
          <w:vAlign w:val="center"/>
        </w:tcPr>
        <w:p w14:paraId="0EC6FAA3" w14:textId="1633A3FE" w:rsidR="00B567B6" w:rsidRPr="00AF03FA" w:rsidRDefault="00B567B6" w:rsidP="00B567B6">
          <w:pPr>
            <w:jc w:val="center"/>
            <w:rPr>
              <w:rFonts w:cs="Arial"/>
              <w:b/>
              <w:sz w:val="48"/>
              <w:szCs w:val="48"/>
              <w:lang w:eastAsia="en-GB"/>
            </w:rPr>
          </w:pPr>
          <w:r>
            <w:rPr>
              <w:rFonts w:cs="Arial"/>
              <w:b/>
              <w:sz w:val="48"/>
              <w:szCs w:val="48"/>
              <w:lang w:eastAsia="en-GB"/>
            </w:rPr>
            <w:t>Membership Form</w:t>
          </w:r>
        </w:p>
        <w:p w14:paraId="0289F3D2" w14:textId="77777777" w:rsidR="00B567B6" w:rsidRDefault="00B567B6" w:rsidP="00B567B6">
          <w:pPr>
            <w:jc w:val="center"/>
            <w:rPr>
              <w:rFonts w:cs="Arial"/>
              <w:b/>
              <w:lang w:eastAsia="en-GB"/>
            </w:rPr>
          </w:pPr>
          <w:r w:rsidRPr="00AF03FA">
            <w:rPr>
              <w:rFonts w:cs="Arial"/>
              <w:noProof/>
              <w:lang w:eastAsia="en-GB"/>
            </w:rPr>
            <mc:AlternateContent>
              <mc:Choice Requires="wps">
                <w:drawing>
                  <wp:anchor distT="0" distB="0" distL="114300" distR="114300" simplePos="0" relativeHeight="251661312" behindDoc="0" locked="0" layoutInCell="1" allowOverlap="1" wp14:anchorId="521BF63A" wp14:editId="15C1E910">
                    <wp:simplePos x="0" y="0"/>
                    <wp:positionH relativeFrom="column">
                      <wp:posOffset>-824865</wp:posOffset>
                    </wp:positionH>
                    <wp:positionV relativeFrom="paragraph">
                      <wp:posOffset>105741</wp:posOffset>
                    </wp:positionV>
                    <wp:extent cx="6896100" cy="985520"/>
                    <wp:effectExtent l="0" t="0" r="0" b="0"/>
                    <wp:wrapNone/>
                    <wp:docPr id="829510081" name="Text Box 829510081" hidden="1"/>
                    <wp:cNvGraphicFramePr/>
                    <a:graphic xmlns:a="http://schemas.openxmlformats.org/drawingml/2006/main">
                      <a:graphicData uri="http://schemas.microsoft.com/office/word/2010/wordprocessingShape">
                        <wps:wsp>
                          <wps:cNvSpPr txBox="1"/>
                          <wps:spPr>
                            <a:xfrm>
                              <a:off x="0" y="0"/>
                              <a:ext cx="6896100" cy="985520"/>
                            </a:xfrm>
                            <a:prstGeom prst="rect">
                              <a:avLst/>
                            </a:prstGeom>
                            <a:noFill/>
                            <a:ln w="9525" cap="flat" cmpd="sng">
                              <a:noFill/>
                              <a:prstDash val="solid"/>
                              <a:miter/>
                              <a:headEnd type="none" w="med" len="med"/>
                              <a:tailEnd type="none" w="med" len="med"/>
                            </a:ln>
                            <a:effectLst/>
                          </wps:spPr>
                          <wps:txbx>
                            <w:txbxContent>
                              <w:p w14:paraId="168E55CB" w14:textId="77777777" w:rsidR="00B567B6" w:rsidRPr="00EC3EF8" w:rsidRDefault="00B567B6" w:rsidP="00B567B6"/>
                              <w:p w14:paraId="6D7DF787" w14:textId="77777777" w:rsidR="00B567B6" w:rsidRPr="00EC3EF8" w:rsidRDefault="00B567B6" w:rsidP="00B567B6"/>
                              <w:p w14:paraId="148DEB62" w14:textId="77777777" w:rsidR="00B567B6" w:rsidRPr="00EC3EF8" w:rsidRDefault="00B567B6" w:rsidP="00B567B6"/>
                            </w:txbxContent>
                          </wps:txbx>
                          <wps:bodyPr upright="1">
                            <a:noAutofit/>
                          </wps:bodyPr>
                        </wps:wsp>
                      </a:graphicData>
                    </a:graphic>
                    <wp14:sizeRelV relativeFrom="margin">
                      <wp14:pctHeight>0</wp14:pctHeight>
                    </wp14:sizeRelV>
                  </wp:anchor>
                </w:drawing>
              </mc:Choice>
              <mc:Fallback>
                <w:pict>
                  <v:shapetype w14:anchorId="521BF63A" id="_x0000_t202" coordsize="21600,21600" o:spt="202" path="m,l,21600r21600,l21600,xe">
                    <v:stroke joinstyle="miter"/>
                    <v:path gradientshapeok="t" o:connecttype="rect"/>
                  </v:shapetype>
                  <v:shape id="Text Box 829510081" o:spid="_x0000_s1027" type="#_x0000_t202" style="position:absolute;left:0;text-align:left;margin-left:-64.95pt;margin-top:8.35pt;width:543pt;height:77.6pt;z-index:251661312;visibility:hidden;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" filled="f" stroked="f">
                    <v:textbox>
                      <w:txbxContent>
                        <w:p w14:paraId="168E55CB" w14:textId="77777777" w:rsidR="00B567B6" w:rsidRPr="00EC3EF8" w:rsidRDefault="00B567B6" w:rsidP="00B567B6"/>
                        <w:p w14:paraId="6D7DF787" w14:textId="77777777" w:rsidR="00B567B6" w:rsidRPr="00EC3EF8" w:rsidRDefault="00B567B6" w:rsidP="00B567B6"/>
                        <w:p w14:paraId="148DEB62" w14:textId="77777777" w:rsidR="00B567B6" w:rsidRPr="00EC3EF8" w:rsidRDefault="00B567B6" w:rsidP="00B567B6"/>
                      </w:txbxContent>
                    </v:textbox>
                  </v:shape>
                </w:pict>
              </mc:Fallback>
            </mc:AlternateContent>
          </w:r>
          <w:r w:rsidRPr="00AF03FA">
            <w:rPr>
              <w:rFonts w:cs="Arial"/>
              <w:b/>
              <w:lang w:eastAsia="en-GB"/>
            </w:rPr>
            <w:t>Kirkmichael &amp; Tomintoul Community Association</w:t>
          </w:r>
          <w:r>
            <w:rPr>
              <w:rFonts w:cs="Arial"/>
              <w:b/>
              <w:lang w:eastAsia="en-GB"/>
            </w:rPr>
            <w:t xml:space="preserve"> </w:t>
          </w:r>
          <w:r w:rsidRPr="00CA31E5">
            <w:rPr>
              <w:rFonts w:cs="Arial"/>
              <w:b/>
              <w:bCs/>
              <w:lang w:eastAsia="en-GB"/>
            </w:rPr>
            <w:t>Ltd</w:t>
          </w:r>
          <w:r>
            <w:rPr>
              <w:rFonts w:cs="Arial"/>
              <w:b/>
              <w:bCs/>
              <w:lang w:eastAsia="en-GB"/>
            </w:rPr>
            <w:t>.</w:t>
          </w:r>
        </w:p>
        <w:p w14:paraId="2DD50B19" w14:textId="5EF3F2BD" w:rsidR="00B567B6" w:rsidRPr="00F84C2C" w:rsidRDefault="00B567B6" w:rsidP="00F84C2C">
          <w:pPr>
            <w:jc w:val="center"/>
            <w:rPr>
              <w:rFonts w:cs="Arial"/>
              <w:i/>
              <w:iCs/>
              <w:lang w:eastAsia="en-GB"/>
            </w:rPr>
          </w:pPr>
          <w:r w:rsidRPr="00AF03FA">
            <w:rPr>
              <w:rFonts w:cs="Arial"/>
              <w:i/>
              <w:iCs/>
              <w:lang w:eastAsia="en-GB"/>
            </w:rPr>
            <w:t>Working together to improve community life for all</w:t>
          </w:r>
        </w:p>
      </w:tc>
      <w:tc>
        <w:tcPr>
          <w:tcW w:w="1855" w:type="dxa"/>
          <w:vAlign w:val="center"/>
        </w:tcPr>
        <w:p w14:paraId="61178586" w14:textId="77777777" w:rsidR="00B567B6" w:rsidRPr="008A7F4F" w:rsidRDefault="00B567B6" w:rsidP="00B567B6">
          <w:pPr>
            <w:jc w:val="center"/>
            <w:rPr>
              <w:rFonts w:cs="Arial"/>
              <w:i/>
              <w:iCs/>
              <w:sz w:val="22"/>
              <w:szCs w:val="22"/>
              <w:lang w:eastAsia="en-GB"/>
            </w:rPr>
          </w:pPr>
          <w:r>
            <w:rPr>
              <w:rFonts w:cs="Arial"/>
              <w:i/>
              <w:iCs/>
              <w:noProof/>
              <w:sz w:val="22"/>
              <w:szCs w:val="22"/>
              <w:lang w:eastAsia="en-GB"/>
            </w:rPr>
            <w:drawing>
              <wp:inline distT="0" distB="0" distL="0" distR="0" wp14:anchorId="4B16C40F" wp14:editId="436C4499">
                <wp:extent cx="894207" cy="894207"/>
                <wp:effectExtent l="0" t="0" r="0" b="0"/>
                <wp:docPr id="1878017481" name="Picture 187801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543474" name="Picture 479543474"/>
                        <pic:cNvPicPr/>
                      </pic:nvPicPr>
                      <pic:blipFill>
                        <a:blip r:embed="rId2">
                          <a:extLst>
                            <a:ext uri="{28A0092B-C50C-407E-A947-70E740481C1C}">
                              <a14:useLocalDpi xmlns:a14="http://schemas.microsoft.com/office/drawing/2010/main" val="0"/>
                            </a:ext>
                          </a:extLst>
                        </a:blip>
                        <a:stretch>
                          <a:fillRect/>
                        </a:stretch>
                      </pic:blipFill>
                      <pic:spPr>
                        <a:xfrm>
                          <a:off x="0" y="0"/>
                          <a:ext cx="896977" cy="896977"/>
                        </a:xfrm>
                        <a:prstGeom prst="rect">
                          <a:avLst/>
                        </a:prstGeom>
                      </pic:spPr>
                    </pic:pic>
                  </a:graphicData>
                </a:graphic>
              </wp:inline>
            </w:drawing>
          </w:r>
        </w:p>
      </w:tc>
    </w:tr>
  </w:tbl>
  <w:p w14:paraId="2E057366" w14:textId="77777777" w:rsidR="00B567B6" w:rsidRPr="00B567B6" w:rsidRDefault="00B567B6" w:rsidP="00B56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ACD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601F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A2CE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C856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FEBE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14DD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9A3B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BC08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8A13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0E6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05508C"/>
    <w:multiLevelType w:val="hybridMultilevel"/>
    <w:tmpl w:val="89B80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0452690">
    <w:abstractNumId w:val="9"/>
  </w:num>
  <w:num w:numId="2" w16cid:durableId="568612695">
    <w:abstractNumId w:val="7"/>
  </w:num>
  <w:num w:numId="3" w16cid:durableId="1583680912">
    <w:abstractNumId w:val="6"/>
  </w:num>
  <w:num w:numId="4" w16cid:durableId="1467771019">
    <w:abstractNumId w:val="5"/>
  </w:num>
  <w:num w:numId="5" w16cid:durableId="288631935">
    <w:abstractNumId w:val="4"/>
  </w:num>
  <w:num w:numId="6" w16cid:durableId="1362710851">
    <w:abstractNumId w:val="8"/>
  </w:num>
  <w:num w:numId="7" w16cid:durableId="198855229">
    <w:abstractNumId w:val="3"/>
  </w:num>
  <w:num w:numId="8" w16cid:durableId="1643150054">
    <w:abstractNumId w:val="2"/>
  </w:num>
  <w:num w:numId="9" w16cid:durableId="373963956">
    <w:abstractNumId w:val="1"/>
  </w:num>
  <w:num w:numId="10" w16cid:durableId="613750999">
    <w:abstractNumId w:val="0"/>
  </w:num>
  <w:num w:numId="11" w16cid:durableId="800727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4F0B40"/>
    <w:rsid w:val="00004CFF"/>
    <w:rsid w:val="00042FFD"/>
    <w:rsid w:val="00050A31"/>
    <w:rsid w:val="000716D2"/>
    <w:rsid w:val="00071AAB"/>
    <w:rsid w:val="00094989"/>
    <w:rsid w:val="000B76C4"/>
    <w:rsid w:val="000C5610"/>
    <w:rsid w:val="000D0EDA"/>
    <w:rsid w:val="000D5821"/>
    <w:rsid w:val="000E6552"/>
    <w:rsid w:val="000F3A4F"/>
    <w:rsid w:val="000F59AC"/>
    <w:rsid w:val="001062BF"/>
    <w:rsid w:val="001364FE"/>
    <w:rsid w:val="001368DD"/>
    <w:rsid w:val="00147DB3"/>
    <w:rsid w:val="001518A5"/>
    <w:rsid w:val="001564D7"/>
    <w:rsid w:val="00170095"/>
    <w:rsid w:val="00170E4F"/>
    <w:rsid w:val="001743F4"/>
    <w:rsid w:val="00187C33"/>
    <w:rsid w:val="001936B7"/>
    <w:rsid w:val="00196AB1"/>
    <w:rsid w:val="001A1DFE"/>
    <w:rsid w:val="001B2714"/>
    <w:rsid w:val="001D73FC"/>
    <w:rsid w:val="001E229B"/>
    <w:rsid w:val="001E5EC0"/>
    <w:rsid w:val="00201333"/>
    <w:rsid w:val="002077CD"/>
    <w:rsid w:val="00210FA7"/>
    <w:rsid w:val="00215E7B"/>
    <w:rsid w:val="00216417"/>
    <w:rsid w:val="00217D20"/>
    <w:rsid w:val="00241E33"/>
    <w:rsid w:val="00250090"/>
    <w:rsid w:val="0026631D"/>
    <w:rsid w:val="00266DB1"/>
    <w:rsid w:val="002C2F53"/>
    <w:rsid w:val="002D3BC6"/>
    <w:rsid w:val="002D5EFC"/>
    <w:rsid w:val="002E72A9"/>
    <w:rsid w:val="003219B1"/>
    <w:rsid w:val="0033518C"/>
    <w:rsid w:val="003437C2"/>
    <w:rsid w:val="003708A3"/>
    <w:rsid w:val="00377186"/>
    <w:rsid w:val="003A1C03"/>
    <w:rsid w:val="003C0D78"/>
    <w:rsid w:val="003F5BE9"/>
    <w:rsid w:val="00411277"/>
    <w:rsid w:val="00414627"/>
    <w:rsid w:val="004179CA"/>
    <w:rsid w:val="00425D63"/>
    <w:rsid w:val="004615C4"/>
    <w:rsid w:val="004643D8"/>
    <w:rsid w:val="00484316"/>
    <w:rsid w:val="00497C24"/>
    <w:rsid w:val="004B1427"/>
    <w:rsid w:val="004B2AB4"/>
    <w:rsid w:val="004C7BA5"/>
    <w:rsid w:val="004D6C14"/>
    <w:rsid w:val="004E7628"/>
    <w:rsid w:val="004E7CF9"/>
    <w:rsid w:val="004F48F2"/>
    <w:rsid w:val="005149B1"/>
    <w:rsid w:val="00543C36"/>
    <w:rsid w:val="00545BDD"/>
    <w:rsid w:val="005647F2"/>
    <w:rsid w:val="005662D1"/>
    <w:rsid w:val="00573A09"/>
    <w:rsid w:val="00584A4E"/>
    <w:rsid w:val="00587D0D"/>
    <w:rsid w:val="005A4202"/>
    <w:rsid w:val="005A4526"/>
    <w:rsid w:val="005B2DB0"/>
    <w:rsid w:val="005C1B16"/>
    <w:rsid w:val="005C3AA8"/>
    <w:rsid w:val="005E53D0"/>
    <w:rsid w:val="006002EB"/>
    <w:rsid w:val="0060751B"/>
    <w:rsid w:val="006077DC"/>
    <w:rsid w:val="006128EF"/>
    <w:rsid w:val="006247E2"/>
    <w:rsid w:val="006264B4"/>
    <w:rsid w:val="0064180D"/>
    <w:rsid w:val="00643033"/>
    <w:rsid w:val="00644CC3"/>
    <w:rsid w:val="00661468"/>
    <w:rsid w:val="006649F0"/>
    <w:rsid w:val="0067245D"/>
    <w:rsid w:val="0068470E"/>
    <w:rsid w:val="00692640"/>
    <w:rsid w:val="00694C90"/>
    <w:rsid w:val="00695DCD"/>
    <w:rsid w:val="006A05CC"/>
    <w:rsid w:val="006A35A7"/>
    <w:rsid w:val="006C49D9"/>
    <w:rsid w:val="007152D7"/>
    <w:rsid w:val="007154C6"/>
    <w:rsid w:val="00746C14"/>
    <w:rsid w:val="00750624"/>
    <w:rsid w:val="00770FD9"/>
    <w:rsid w:val="007A002F"/>
    <w:rsid w:val="007C2C59"/>
    <w:rsid w:val="007F5244"/>
    <w:rsid w:val="00801F23"/>
    <w:rsid w:val="00834662"/>
    <w:rsid w:val="00837632"/>
    <w:rsid w:val="0085640F"/>
    <w:rsid w:val="008567AA"/>
    <w:rsid w:val="008733DE"/>
    <w:rsid w:val="0089265C"/>
    <w:rsid w:val="00892712"/>
    <w:rsid w:val="008A463F"/>
    <w:rsid w:val="008A680A"/>
    <w:rsid w:val="008B0BB0"/>
    <w:rsid w:val="008D5127"/>
    <w:rsid w:val="008E6C4B"/>
    <w:rsid w:val="008F18C0"/>
    <w:rsid w:val="00907648"/>
    <w:rsid w:val="009121AF"/>
    <w:rsid w:val="00930FDE"/>
    <w:rsid w:val="00984C93"/>
    <w:rsid w:val="00987821"/>
    <w:rsid w:val="00987CE1"/>
    <w:rsid w:val="0099405C"/>
    <w:rsid w:val="00995F71"/>
    <w:rsid w:val="009B6539"/>
    <w:rsid w:val="009B7048"/>
    <w:rsid w:val="009C600F"/>
    <w:rsid w:val="009D3723"/>
    <w:rsid w:val="009E04F2"/>
    <w:rsid w:val="00A03B7B"/>
    <w:rsid w:val="00A07430"/>
    <w:rsid w:val="00A200C9"/>
    <w:rsid w:val="00A250D5"/>
    <w:rsid w:val="00A32F56"/>
    <w:rsid w:val="00A36028"/>
    <w:rsid w:val="00A91424"/>
    <w:rsid w:val="00AA2C77"/>
    <w:rsid w:val="00AC1AE3"/>
    <w:rsid w:val="00AC3FB9"/>
    <w:rsid w:val="00AC4BEC"/>
    <w:rsid w:val="00AC702A"/>
    <w:rsid w:val="00AD226F"/>
    <w:rsid w:val="00AE0797"/>
    <w:rsid w:val="00AF3BAD"/>
    <w:rsid w:val="00B01060"/>
    <w:rsid w:val="00B0191B"/>
    <w:rsid w:val="00B13A52"/>
    <w:rsid w:val="00B24CF4"/>
    <w:rsid w:val="00B26993"/>
    <w:rsid w:val="00B35F5D"/>
    <w:rsid w:val="00B4570C"/>
    <w:rsid w:val="00B5208C"/>
    <w:rsid w:val="00B567B6"/>
    <w:rsid w:val="00B6301D"/>
    <w:rsid w:val="00B711AC"/>
    <w:rsid w:val="00B74876"/>
    <w:rsid w:val="00B8701E"/>
    <w:rsid w:val="00BB7C2B"/>
    <w:rsid w:val="00BC1664"/>
    <w:rsid w:val="00BC2546"/>
    <w:rsid w:val="00BD02E9"/>
    <w:rsid w:val="00BF6BC3"/>
    <w:rsid w:val="00C05085"/>
    <w:rsid w:val="00C1593D"/>
    <w:rsid w:val="00C56C7E"/>
    <w:rsid w:val="00C776A4"/>
    <w:rsid w:val="00CA2C6C"/>
    <w:rsid w:val="00CA2D08"/>
    <w:rsid w:val="00CC0600"/>
    <w:rsid w:val="00CC78AC"/>
    <w:rsid w:val="00CD1F1F"/>
    <w:rsid w:val="00CD59BF"/>
    <w:rsid w:val="00CF7953"/>
    <w:rsid w:val="00D07232"/>
    <w:rsid w:val="00D10245"/>
    <w:rsid w:val="00D20C72"/>
    <w:rsid w:val="00D21BDD"/>
    <w:rsid w:val="00D2649B"/>
    <w:rsid w:val="00D573BF"/>
    <w:rsid w:val="00D65F07"/>
    <w:rsid w:val="00D7100B"/>
    <w:rsid w:val="00D92BB7"/>
    <w:rsid w:val="00D945C8"/>
    <w:rsid w:val="00DB7DED"/>
    <w:rsid w:val="00DC76D2"/>
    <w:rsid w:val="00DD30ED"/>
    <w:rsid w:val="00DE3F7F"/>
    <w:rsid w:val="00DF4DE1"/>
    <w:rsid w:val="00E01E21"/>
    <w:rsid w:val="00E20535"/>
    <w:rsid w:val="00E23D09"/>
    <w:rsid w:val="00E32AA8"/>
    <w:rsid w:val="00E64C21"/>
    <w:rsid w:val="00EC24C6"/>
    <w:rsid w:val="00EC3EF8"/>
    <w:rsid w:val="00ED3C50"/>
    <w:rsid w:val="00EF2933"/>
    <w:rsid w:val="00F05146"/>
    <w:rsid w:val="00F1115D"/>
    <w:rsid w:val="00F30515"/>
    <w:rsid w:val="00F3513C"/>
    <w:rsid w:val="00F465C5"/>
    <w:rsid w:val="00F5180D"/>
    <w:rsid w:val="00F51B21"/>
    <w:rsid w:val="00F51D87"/>
    <w:rsid w:val="00F67383"/>
    <w:rsid w:val="00F8455C"/>
    <w:rsid w:val="00F84C2C"/>
    <w:rsid w:val="00FB317A"/>
    <w:rsid w:val="00FE0351"/>
    <w:rsid w:val="00FE5BEC"/>
    <w:rsid w:val="05C049F8"/>
    <w:rsid w:val="0C4F0B40"/>
    <w:rsid w:val="1E551735"/>
    <w:rsid w:val="2A9879E8"/>
    <w:rsid w:val="59600B6D"/>
    <w:rsid w:val="642A67F8"/>
    <w:rsid w:val="6DE46156"/>
    <w:rsid w:val="7EF1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8AB15F"/>
  <w15:docId w15:val="{D9204283-9148-4DFA-AD0C-0FEB0208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E079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i/>
      <w:iCs/>
      <w:color w:val="5B9BD5" w:themeColor="accent1"/>
    </w:rPr>
  </w:style>
  <w:style w:type="character" w:styleId="Hyperlink">
    <w:name w:val="Hyperlink"/>
    <w:basedOn w:val="DefaultParagraphFont"/>
    <w:uiPriority w:val="99"/>
    <w:rsid w:val="00AE0797"/>
    <w:rPr>
      <w:color w:val="0563C1" w:themeColor="hyperlink"/>
      <w:u w:val="single"/>
    </w:rPr>
  </w:style>
  <w:style w:type="paragraph" w:styleId="Header">
    <w:name w:val="header"/>
    <w:basedOn w:val="Normal"/>
    <w:link w:val="HeaderChar"/>
    <w:rsid w:val="00DE3F7F"/>
    <w:pPr>
      <w:tabs>
        <w:tab w:val="center" w:pos="4513"/>
        <w:tab w:val="right" w:pos="9026"/>
      </w:tabs>
    </w:pPr>
  </w:style>
  <w:style w:type="character" w:customStyle="1" w:styleId="HeaderChar">
    <w:name w:val="Header Char"/>
    <w:basedOn w:val="DefaultParagraphFont"/>
    <w:link w:val="Header"/>
    <w:rsid w:val="00DE3F7F"/>
  </w:style>
  <w:style w:type="paragraph" w:styleId="Footer">
    <w:name w:val="footer"/>
    <w:basedOn w:val="Normal"/>
    <w:link w:val="FooterChar"/>
    <w:rsid w:val="00DE3F7F"/>
    <w:pPr>
      <w:tabs>
        <w:tab w:val="center" w:pos="4513"/>
        <w:tab w:val="right" w:pos="9026"/>
      </w:tabs>
    </w:pPr>
  </w:style>
  <w:style w:type="character" w:customStyle="1" w:styleId="FooterChar">
    <w:name w:val="Footer Char"/>
    <w:basedOn w:val="DefaultParagraphFont"/>
    <w:link w:val="Footer"/>
    <w:rsid w:val="00DE3F7F"/>
  </w:style>
  <w:style w:type="paragraph" w:styleId="ListParagraph">
    <w:name w:val="List Paragraph"/>
    <w:basedOn w:val="Normal"/>
    <w:uiPriority w:val="99"/>
    <w:unhideWhenUsed/>
    <w:rsid w:val="00EC3EF8"/>
    <w:pPr>
      <w:ind w:left="720"/>
      <w:contextualSpacing/>
    </w:pPr>
  </w:style>
  <w:style w:type="paragraph" w:styleId="BalloonText">
    <w:name w:val="Balloon Text"/>
    <w:basedOn w:val="Normal"/>
    <w:link w:val="BalloonTextChar"/>
    <w:rsid w:val="00F67383"/>
    <w:rPr>
      <w:rFonts w:ascii="Tahoma" w:hAnsi="Tahoma" w:cs="Tahoma"/>
      <w:sz w:val="16"/>
      <w:szCs w:val="16"/>
    </w:rPr>
  </w:style>
  <w:style w:type="character" w:customStyle="1" w:styleId="BalloonTextChar">
    <w:name w:val="Balloon Text Char"/>
    <w:basedOn w:val="DefaultParagraphFont"/>
    <w:link w:val="BalloonText"/>
    <w:rsid w:val="00F67383"/>
    <w:rPr>
      <w:rFonts w:ascii="Tahoma" w:hAnsi="Tahoma" w:cs="Tahoma"/>
      <w:sz w:val="16"/>
      <w:szCs w:val="16"/>
    </w:rPr>
  </w:style>
  <w:style w:type="table" w:styleId="TableGrid">
    <w:name w:val="Table Grid"/>
    <w:basedOn w:val="TableNormal"/>
    <w:uiPriority w:val="39"/>
    <w:rsid w:val="009B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2FFD"/>
    <w:pPr>
      <w:spacing w:before="100" w:beforeAutospacing="1" w:after="100" w:afterAutospacing="1"/>
      <w:jc w:val="left"/>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B567B6"/>
    <w:rPr>
      <w:color w:val="605E5C"/>
      <w:shd w:val="clear" w:color="auto" w:fill="E1DFDD"/>
    </w:rPr>
  </w:style>
  <w:style w:type="character" w:styleId="FollowedHyperlink">
    <w:name w:val="FollowedHyperlink"/>
    <w:basedOn w:val="DefaultParagraphFont"/>
    <w:semiHidden/>
    <w:unhideWhenUsed/>
    <w:rsid w:val="00B567B6"/>
    <w:rPr>
      <w:color w:val="954F72" w:themeColor="followedHyperlink"/>
      <w:u w:val="single"/>
    </w:rPr>
  </w:style>
  <w:style w:type="character" w:customStyle="1" w:styleId="apple-converted-space">
    <w:name w:val="apple-converted-space"/>
    <w:basedOn w:val="DefaultParagraphFont"/>
    <w:rsid w:val="00B567B6"/>
  </w:style>
  <w:style w:type="character" w:styleId="Strong">
    <w:name w:val="Strong"/>
    <w:basedOn w:val="DefaultParagraphFont"/>
    <w:uiPriority w:val="22"/>
    <w:qFormat/>
    <w:rsid w:val="00B56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24761">
      <w:bodyDiv w:val="1"/>
      <w:marLeft w:val="0"/>
      <w:marRight w:val="0"/>
      <w:marTop w:val="0"/>
      <w:marBottom w:val="0"/>
      <w:divBdr>
        <w:top w:val="none" w:sz="0" w:space="0" w:color="auto"/>
        <w:left w:val="none" w:sz="0" w:space="0" w:color="auto"/>
        <w:bottom w:val="none" w:sz="0" w:space="0" w:color="auto"/>
        <w:right w:val="none" w:sz="0" w:space="0" w:color="auto"/>
      </w:divBdr>
    </w:div>
    <w:div w:id="1064719016">
      <w:bodyDiv w:val="1"/>
      <w:marLeft w:val="0"/>
      <w:marRight w:val="0"/>
      <w:marTop w:val="0"/>
      <w:marBottom w:val="0"/>
      <w:divBdr>
        <w:top w:val="none" w:sz="0" w:space="0" w:color="auto"/>
        <w:left w:val="none" w:sz="0" w:space="0" w:color="auto"/>
        <w:bottom w:val="none" w:sz="0" w:space="0" w:color="auto"/>
        <w:right w:val="none" w:sz="0" w:space="0" w:color="auto"/>
      </w:divBdr>
      <w:divsChild>
        <w:div w:id="1610356953">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138301680">
                  <w:marLeft w:val="0"/>
                  <w:marRight w:val="0"/>
                  <w:marTop w:val="0"/>
                  <w:marBottom w:val="0"/>
                  <w:divBdr>
                    <w:top w:val="none" w:sz="0" w:space="0" w:color="auto"/>
                    <w:left w:val="none" w:sz="0" w:space="0" w:color="auto"/>
                    <w:bottom w:val="none" w:sz="0" w:space="0" w:color="auto"/>
                    <w:right w:val="none" w:sz="0" w:space="0" w:color="auto"/>
                  </w:divBdr>
                  <w:divsChild>
                    <w:div w:id="18886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05060">
      <w:bodyDiv w:val="1"/>
      <w:marLeft w:val="0"/>
      <w:marRight w:val="0"/>
      <w:marTop w:val="0"/>
      <w:marBottom w:val="0"/>
      <w:divBdr>
        <w:top w:val="none" w:sz="0" w:space="0" w:color="auto"/>
        <w:left w:val="none" w:sz="0" w:space="0" w:color="auto"/>
        <w:bottom w:val="none" w:sz="0" w:space="0" w:color="auto"/>
        <w:right w:val="none" w:sz="0" w:space="0" w:color="auto"/>
      </w:divBdr>
      <w:divsChild>
        <w:div w:id="2103183082">
          <w:marLeft w:val="0"/>
          <w:marRight w:val="0"/>
          <w:marTop w:val="0"/>
          <w:marBottom w:val="0"/>
          <w:divBdr>
            <w:top w:val="none" w:sz="0" w:space="0" w:color="auto"/>
            <w:left w:val="none" w:sz="0" w:space="0" w:color="auto"/>
            <w:bottom w:val="none" w:sz="0" w:space="0" w:color="auto"/>
            <w:right w:val="none" w:sz="0" w:space="0" w:color="auto"/>
          </w:divBdr>
          <w:divsChild>
            <w:div w:id="1007367051">
              <w:marLeft w:val="0"/>
              <w:marRight w:val="0"/>
              <w:marTop w:val="0"/>
              <w:marBottom w:val="0"/>
              <w:divBdr>
                <w:top w:val="none" w:sz="0" w:space="0" w:color="auto"/>
                <w:left w:val="none" w:sz="0" w:space="0" w:color="auto"/>
                <w:bottom w:val="none" w:sz="0" w:space="0" w:color="auto"/>
                <w:right w:val="none" w:sz="0" w:space="0" w:color="auto"/>
              </w:divBdr>
              <w:divsChild>
                <w:div w:id="63453049">
                  <w:marLeft w:val="0"/>
                  <w:marRight w:val="0"/>
                  <w:marTop w:val="0"/>
                  <w:marBottom w:val="0"/>
                  <w:divBdr>
                    <w:top w:val="none" w:sz="0" w:space="0" w:color="auto"/>
                    <w:left w:val="none" w:sz="0" w:space="0" w:color="auto"/>
                    <w:bottom w:val="none" w:sz="0" w:space="0" w:color="auto"/>
                    <w:right w:val="none" w:sz="0" w:space="0" w:color="auto"/>
                  </w:divBdr>
                  <w:divsChild>
                    <w:div w:id="20198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45942">
      <w:bodyDiv w:val="1"/>
      <w:marLeft w:val="0"/>
      <w:marRight w:val="0"/>
      <w:marTop w:val="0"/>
      <w:marBottom w:val="0"/>
      <w:divBdr>
        <w:top w:val="none" w:sz="0" w:space="0" w:color="auto"/>
        <w:left w:val="none" w:sz="0" w:space="0" w:color="auto"/>
        <w:bottom w:val="none" w:sz="0" w:space="0" w:color="auto"/>
        <w:right w:val="none" w:sz="0" w:space="0" w:color="auto"/>
      </w:divBdr>
      <w:divsChild>
        <w:div w:id="1839807084">
          <w:marLeft w:val="0"/>
          <w:marRight w:val="0"/>
          <w:marTop w:val="0"/>
          <w:marBottom w:val="0"/>
          <w:divBdr>
            <w:top w:val="none" w:sz="0" w:space="0" w:color="auto"/>
            <w:left w:val="none" w:sz="0" w:space="0" w:color="auto"/>
            <w:bottom w:val="none" w:sz="0" w:space="0" w:color="auto"/>
            <w:right w:val="none" w:sz="0" w:space="0" w:color="auto"/>
          </w:divBdr>
          <w:divsChild>
            <w:div w:id="182480820">
              <w:marLeft w:val="0"/>
              <w:marRight w:val="0"/>
              <w:marTop w:val="0"/>
              <w:marBottom w:val="0"/>
              <w:divBdr>
                <w:top w:val="none" w:sz="0" w:space="0" w:color="auto"/>
                <w:left w:val="none" w:sz="0" w:space="0" w:color="auto"/>
                <w:bottom w:val="none" w:sz="0" w:space="0" w:color="auto"/>
                <w:right w:val="none" w:sz="0" w:space="0" w:color="auto"/>
              </w:divBdr>
              <w:divsChild>
                <w:div w:id="287517169">
                  <w:marLeft w:val="0"/>
                  <w:marRight w:val="0"/>
                  <w:marTop w:val="0"/>
                  <w:marBottom w:val="0"/>
                  <w:divBdr>
                    <w:top w:val="none" w:sz="0" w:space="0" w:color="auto"/>
                    <w:left w:val="none" w:sz="0" w:space="0" w:color="auto"/>
                    <w:bottom w:val="none" w:sz="0" w:space="0" w:color="auto"/>
                    <w:right w:val="none" w:sz="0" w:space="0" w:color="auto"/>
                  </w:divBdr>
                  <w:divsChild>
                    <w:div w:id="13590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tca.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rk.tom37@yahoo.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Jamie White</cp:lastModifiedBy>
  <cp:revision>2</cp:revision>
  <cp:lastPrinted>2023-07-07T13:27:00Z</cp:lastPrinted>
  <dcterms:created xsi:type="dcterms:W3CDTF">2023-11-16T18:26:00Z</dcterms:created>
  <dcterms:modified xsi:type="dcterms:W3CDTF">2023-11-16T18:26:00Z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2057-10.1.0.5471</vt:lpwstr>
  </property>
</Properties>
</file>